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21AA0" w14:textId="77777777" w:rsidR="00CF36B5" w:rsidRPr="00686A64" w:rsidRDefault="00CF36B5" w:rsidP="00CF36B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 xml:space="preserve">MODELO I </w:t>
      </w:r>
    </w:p>
    <w:p w14:paraId="52A45553" w14:textId="77777777" w:rsidR="00CF36B5" w:rsidRPr="00686A64" w:rsidRDefault="00CF36B5" w:rsidP="00CF36B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56A2BE5" w14:textId="77777777" w:rsidR="00CF36B5" w:rsidRPr="00686A64" w:rsidRDefault="00CF36B5" w:rsidP="00CF36B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 xml:space="preserve">Modelo DFD </w:t>
      </w:r>
      <w:r w:rsidRPr="00686A6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consolidado</w:t>
      </w:r>
      <w:r w:rsidRPr="00686A6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686A64">
        <w:rPr>
          <w:rFonts w:ascii="Arial" w:hAnsi="Arial" w:cs="Arial"/>
          <w:b/>
          <w:bCs/>
          <w:sz w:val="24"/>
          <w:szCs w:val="24"/>
        </w:rPr>
        <w:t xml:space="preserve">para contratação direta simplificada </w:t>
      </w:r>
    </w:p>
    <w:p w14:paraId="5522A264" w14:textId="77777777" w:rsidR="00CF36B5" w:rsidRPr="00686A64" w:rsidRDefault="00CF36B5" w:rsidP="00CF36B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 xml:space="preserve">(compras até </w:t>
      </w:r>
      <w:r>
        <w:rPr>
          <w:rFonts w:ascii="Arial" w:hAnsi="Arial" w:cs="Arial"/>
          <w:b/>
          <w:bCs/>
          <w:sz w:val="24"/>
          <w:szCs w:val="24"/>
        </w:rPr>
        <w:t>¼ do valor de dispensa do Art. 75, inciso II</w:t>
      </w:r>
      <w:r w:rsidRPr="00686A64">
        <w:rPr>
          <w:rFonts w:ascii="Arial" w:hAnsi="Arial" w:cs="Arial"/>
          <w:b/>
          <w:bCs/>
          <w:sz w:val="24"/>
          <w:szCs w:val="24"/>
        </w:rPr>
        <w:t xml:space="preserve"> ou entrega ou execução imediata sem divulgação da intenção de contratação no PNCP)</w:t>
      </w:r>
    </w:p>
    <w:p w14:paraId="2CBCCAFE" w14:textId="77777777" w:rsidR="00CF36B5" w:rsidRPr="00686A64" w:rsidRDefault="00CF36B5" w:rsidP="00CF36B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C444FE" w14:textId="77777777" w:rsidR="00CF36B5" w:rsidRPr="00686A64" w:rsidRDefault="00CF36B5" w:rsidP="00CF36B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97B27E" w14:textId="77777777" w:rsidR="00CF36B5" w:rsidRPr="00686A64" w:rsidRDefault="00CF36B5" w:rsidP="00CF36B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DOCUMENTO DE FORMALIZAÇÃO DE DEMANDA CONSOLIDADO</w:t>
      </w:r>
    </w:p>
    <w:p w14:paraId="73A76D07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0E9CE7" w14:textId="77777777" w:rsidR="00CF36B5" w:rsidRPr="00686A64" w:rsidRDefault="00CF36B5" w:rsidP="00CF36B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Órgão:</w:t>
      </w:r>
      <w:r w:rsidRPr="00686A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Câmara Municipal de Bom Despacho</w:t>
      </w:r>
      <w:r w:rsidRPr="00686A64">
        <w:rPr>
          <w:rFonts w:ascii="Arial" w:hAnsi="Arial" w:cs="Arial"/>
          <w:bCs/>
          <w:sz w:val="24"/>
          <w:szCs w:val="24"/>
        </w:rPr>
        <w:t>-MG</w:t>
      </w:r>
    </w:p>
    <w:p w14:paraId="40A63165" w14:textId="77777777" w:rsidR="00CF36B5" w:rsidRPr="00686A64" w:rsidRDefault="00CF36B5" w:rsidP="00CF36B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C1C3B0" w14:textId="77777777" w:rsidR="00CF36B5" w:rsidRPr="00686A64" w:rsidRDefault="00CF36B5" w:rsidP="00CF36B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Setor Requisitante:</w:t>
      </w:r>
      <w:r w:rsidRPr="00686A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A64">
        <w:rPr>
          <w:rFonts w:ascii="Arial" w:hAnsi="Arial" w:cs="Arial"/>
          <w:bCs/>
          <w:sz w:val="24"/>
          <w:szCs w:val="24"/>
        </w:rPr>
        <w:t>xxxxxxxxxxxxxxxxxxxxxxxxx</w:t>
      </w:r>
      <w:proofErr w:type="spellEnd"/>
    </w:p>
    <w:p w14:paraId="1E7D022B" w14:textId="77777777" w:rsidR="00CF36B5" w:rsidRPr="00686A64" w:rsidRDefault="00CF36B5" w:rsidP="00CF36B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CC8ED2F" w14:textId="77777777" w:rsidR="00CF36B5" w:rsidRDefault="00CF36B5" w:rsidP="00CF36B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Responsável pela Demanda:</w:t>
      </w:r>
      <w:r w:rsidRPr="00686A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A64">
        <w:rPr>
          <w:rFonts w:ascii="Arial" w:hAnsi="Arial" w:cs="Arial"/>
          <w:bCs/>
          <w:sz w:val="24"/>
          <w:szCs w:val="24"/>
        </w:rPr>
        <w:t>xxxxxxxxxxxxxxxxxxxxxx</w:t>
      </w:r>
      <w:proofErr w:type="spellEnd"/>
      <w:r w:rsidRPr="00686A64">
        <w:rPr>
          <w:rFonts w:ascii="Arial" w:hAnsi="Arial" w:cs="Arial"/>
          <w:bCs/>
          <w:sz w:val="24"/>
          <w:szCs w:val="24"/>
        </w:rPr>
        <w:tab/>
      </w:r>
    </w:p>
    <w:p w14:paraId="033FFB72" w14:textId="77777777" w:rsidR="00CF36B5" w:rsidRPr="00686A64" w:rsidRDefault="00CF36B5" w:rsidP="00CF36B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9DEFF2" w14:textId="77777777" w:rsidR="00CF36B5" w:rsidRPr="00686A64" w:rsidRDefault="00CF36B5" w:rsidP="00CF36B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Contato/</w:t>
      </w:r>
      <w:proofErr w:type="spellStart"/>
      <w:r w:rsidRPr="00686A64">
        <w:rPr>
          <w:rFonts w:ascii="Arial" w:hAnsi="Arial" w:cs="Arial"/>
          <w:b/>
          <w:bCs/>
          <w:sz w:val="24"/>
          <w:szCs w:val="24"/>
        </w:rPr>
        <w:t>Email</w:t>
      </w:r>
      <w:proofErr w:type="spellEnd"/>
      <w:r w:rsidRPr="00686A64">
        <w:rPr>
          <w:rFonts w:ascii="Arial" w:hAnsi="Arial" w:cs="Arial"/>
          <w:b/>
          <w:bCs/>
          <w:sz w:val="24"/>
          <w:szCs w:val="24"/>
        </w:rPr>
        <w:t xml:space="preserve"> para esclarecimentos:</w:t>
      </w:r>
      <w:r w:rsidRPr="00686A64">
        <w:rPr>
          <w:rFonts w:ascii="Arial" w:hAnsi="Arial" w:cs="Arial"/>
          <w:sz w:val="24"/>
          <w:szCs w:val="24"/>
        </w:rPr>
        <w:t xml:space="preserve"> ________________________________</w:t>
      </w:r>
    </w:p>
    <w:p w14:paraId="6E0B0535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D3C17C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1 – OBJETO</w:t>
      </w:r>
    </w:p>
    <w:p w14:paraId="51B27602" w14:textId="77777777" w:rsidR="00CF36B5" w:rsidRPr="00686A64" w:rsidRDefault="00CF36B5" w:rsidP="00CF36B5">
      <w:pPr>
        <w:pStyle w:val="SemEspaamento"/>
        <w:numPr>
          <w:ilvl w:val="1"/>
          <w:numId w:val="26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 xml:space="preserve">Aquisição de _________________________ </w:t>
      </w:r>
      <w:r w:rsidRPr="00686A64">
        <w:rPr>
          <w:rFonts w:ascii="Arial" w:hAnsi="Arial" w:cs="Arial"/>
          <w:i/>
          <w:iCs/>
          <w:color w:val="FF0000"/>
          <w:sz w:val="24"/>
          <w:szCs w:val="24"/>
        </w:rPr>
        <w:t xml:space="preserve">(informar o objeto) </w:t>
      </w:r>
      <w:r w:rsidRPr="00686A64">
        <w:rPr>
          <w:rFonts w:ascii="Arial" w:hAnsi="Arial" w:cs="Arial"/>
          <w:sz w:val="24"/>
          <w:szCs w:val="24"/>
        </w:rPr>
        <w:t xml:space="preserve">ou Contratação de empresa para prestação de serviços de _____________________ </w:t>
      </w:r>
      <w:r w:rsidRPr="00686A64">
        <w:rPr>
          <w:rFonts w:ascii="Arial" w:hAnsi="Arial" w:cs="Arial"/>
          <w:i/>
          <w:iCs/>
          <w:color w:val="FF0000"/>
          <w:sz w:val="24"/>
          <w:szCs w:val="24"/>
        </w:rPr>
        <w:t>(informar o objeto)</w:t>
      </w:r>
      <w:r w:rsidRPr="00686A64">
        <w:rPr>
          <w:rFonts w:ascii="Arial" w:hAnsi="Arial" w:cs="Arial"/>
          <w:sz w:val="24"/>
          <w:szCs w:val="24"/>
        </w:rPr>
        <w:t xml:space="preserve">, para __________________ </w:t>
      </w:r>
      <w:r w:rsidRPr="00686A64">
        <w:rPr>
          <w:rFonts w:ascii="Arial" w:hAnsi="Arial" w:cs="Arial"/>
          <w:i/>
          <w:iCs/>
          <w:color w:val="FF0000"/>
          <w:sz w:val="24"/>
          <w:szCs w:val="24"/>
        </w:rPr>
        <w:t>(informar a finalidade)</w:t>
      </w:r>
      <w:r w:rsidRPr="00686A64">
        <w:rPr>
          <w:rFonts w:ascii="Arial" w:hAnsi="Arial" w:cs="Arial"/>
          <w:sz w:val="24"/>
          <w:szCs w:val="24"/>
        </w:rPr>
        <w:t>, conforme condições e exigências estabelecidas neste instrumento.</w:t>
      </w:r>
    </w:p>
    <w:p w14:paraId="4665FAE6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573108" w14:textId="77777777" w:rsidR="00CF36B5" w:rsidRPr="00686A64" w:rsidRDefault="00CF36B5" w:rsidP="00CF36B5">
      <w:pPr>
        <w:pStyle w:val="SemEspaamento"/>
        <w:numPr>
          <w:ilvl w:val="1"/>
          <w:numId w:val="26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itens</w:t>
      </w:r>
      <w:r w:rsidRPr="00686A64">
        <w:rPr>
          <w:rFonts w:ascii="Arial" w:hAnsi="Arial" w:cs="Arial"/>
          <w:sz w:val="24"/>
          <w:szCs w:val="24"/>
        </w:rPr>
        <w:t xml:space="preserve"> desta contratação são caracterizados como comuns, </w:t>
      </w:r>
      <w:r w:rsidRPr="00686A64">
        <w:rPr>
          <w:rFonts w:ascii="Arial" w:hAnsi="Arial" w:cs="Arial"/>
          <w:sz w:val="24"/>
          <w:szCs w:val="24"/>
          <w:lang w:val="pt-PT"/>
        </w:rPr>
        <w:t>uma vez que os padrões de desempenho, quantidade e qualidade podem ser objetivamente definidos por meio de especificações usuais no mercado, nos termos d</w:t>
      </w:r>
      <w:r>
        <w:rPr>
          <w:rFonts w:ascii="Arial" w:hAnsi="Arial" w:cs="Arial"/>
          <w:sz w:val="24"/>
          <w:szCs w:val="24"/>
          <w:lang w:val="pt-PT"/>
        </w:rPr>
        <w:t xml:space="preserve">a Resolução </w:t>
      </w:r>
      <w:r w:rsidRPr="00686A64">
        <w:rPr>
          <w:rFonts w:ascii="Arial" w:hAnsi="Arial" w:cs="Arial"/>
          <w:sz w:val="24"/>
          <w:szCs w:val="24"/>
          <w:lang w:val="pt-PT"/>
        </w:rPr>
        <w:t xml:space="preserve">n. </w:t>
      </w:r>
      <w:r>
        <w:rPr>
          <w:rFonts w:ascii="Arial" w:hAnsi="Arial" w:cs="Arial"/>
          <w:sz w:val="24"/>
          <w:szCs w:val="24"/>
          <w:lang w:val="pt-PT"/>
        </w:rPr>
        <w:t>1.102</w:t>
      </w:r>
      <w:r w:rsidRPr="00686A64">
        <w:rPr>
          <w:rFonts w:ascii="Arial" w:hAnsi="Arial" w:cs="Arial"/>
          <w:sz w:val="24"/>
          <w:szCs w:val="24"/>
          <w:lang w:val="pt-PT"/>
        </w:rPr>
        <w:t>, de 2023.</w:t>
      </w:r>
    </w:p>
    <w:p w14:paraId="1900D3D4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CB3046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2 – JUSTIFICATIVA DA NECESSIDADE DA CONTRATAÇÃO</w:t>
      </w:r>
    </w:p>
    <w:p w14:paraId="4107D97A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652EF44F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  <w:lang w:val="pt-PT"/>
        </w:rPr>
      </w:pPr>
      <w:r w:rsidRPr="00686A64">
        <w:rPr>
          <w:rFonts w:ascii="Arial" w:hAnsi="Arial" w:cs="Arial"/>
          <w:i/>
          <w:iCs/>
          <w:color w:val="FF0000"/>
          <w:sz w:val="24"/>
          <w:szCs w:val="24"/>
          <w:lang w:val="pt-PT"/>
        </w:rPr>
        <w:t>(inserir a justificativa da necessidade da contratação) Recomenda-se utilizar, como meio de orientação, o Google Bard para elaboração da justificativa. Qualquer dúvida consultar a assessoria.</w:t>
      </w:r>
    </w:p>
    <w:p w14:paraId="555F767B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512938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lastRenderedPageBreak/>
        <w:t>3 – ESPECIFICAÇÃO DO OBJETO</w:t>
      </w:r>
    </w:p>
    <w:p w14:paraId="26A72FB3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04" w:type="dxa"/>
        <w:tblInd w:w="-289" w:type="dxa"/>
        <w:tblLook w:val="04A0" w:firstRow="1" w:lastRow="0" w:firstColumn="1" w:lastColumn="0" w:noHBand="0" w:noVBand="1"/>
      </w:tblPr>
      <w:tblGrid>
        <w:gridCol w:w="710"/>
        <w:gridCol w:w="3827"/>
        <w:gridCol w:w="1056"/>
        <w:gridCol w:w="816"/>
        <w:gridCol w:w="1121"/>
        <w:gridCol w:w="1121"/>
        <w:gridCol w:w="1253"/>
      </w:tblGrid>
      <w:tr w:rsidR="00CF36B5" w:rsidRPr="00686A64" w14:paraId="0C45CE06" w14:textId="77777777" w:rsidTr="00E54E1D">
        <w:trPr>
          <w:trHeight w:val="192"/>
        </w:trPr>
        <w:tc>
          <w:tcPr>
            <w:tcW w:w="710" w:type="dxa"/>
          </w:tcPr>
          <w:p w14:paraId="76DD9E25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827" w:type="dxa"/>
          </w:tcPr>
          <w:p w14:paraId="2F08F385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Descrição do objeto</w:t>
            </w:r>
          </w:p>
        </w:tc>
        <w:tc>
          <w:tcPr>
            <w:tcW w:w="1056" w:type="dxa"/>
          </w:tcPr>
          <w:p w14:paraId="0572F562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816" w:type="dxa"/>
          </w:tcPr>
          <w:p w14:paraId="263C6FB1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121" w:type="dxa"/>
          </w:tcPr>
          <w:p w14:paraId="7795B0E4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Marca / </w:t>
            </w:r>
          </w:p>
          <w:p w14:paraId="44B001A1" w14:textId="77777777" w:rsidR="00CF36B5" w:rsidRPr="00686A64" w:rsidRDefault="00CF36B5" w:rsidP="00E54E1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Modelo</w:t>
            </w:r>
          </w:p>
        </w:tc>
        <w:tc>
          <w:tcPr>
            <w:tcW w:w="1121" w:type="dxa"/>
          </w:tcPr>
          <w:p w14:paraId="2F3B5F6C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Vr</w:t>
            </w:r>
            <w:proofErr w:type="spellEnd"/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. Unit.</w:t>
            </w:r>
          </w:p>
        </w:tc>
        <w:tc>
          <w:tcPr>
            <w:tcW w:w="1253" w:type="dxa"/>
          </w:tcPr>
          <w:p w14:paraId="13C87539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Vr</w:t>
            </w:r>
            <w:proofErr w:type="spellEnd"/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. Total</w:t>
            </w:r>
          </w:p>
        </w:tc>
      </w:tr>
      <w:tr w:rsidR="00CF36B5" w:rsidRPr="00686A64" w14:paraId="47CEA7DC" w14:textId="77777777" w:rsidTr="00E54E1D">
        <w:tc>
          <w:tcPr>
            <w:tcW w:w="710" w:type="dxa"/>
          </w:tcPr>
          <w:p w14:paraId="6CFD6623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444220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5A9B7BD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</w:tcPr>
          <w:p w14:paraId="3AFAC000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0A4A0E2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14:paraId="06BCD2A0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4E8F368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6B5" w:rsidRPr="00686A64" w14:paraId="7FEBF03F" w14:textId="77777777" w:rsidTr="00E54E1D">
        <w:tc>
          <w:tcPr>
            <w:tcW w:w="710" w:type="dxa"/>
          </w:tcPr>
          <w:p w14:paraId="5E0A7CE9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66D641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B364CC3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</w:tcPr>
          <w:p w14:paraId="5D2BA3D0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E384DA2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14:paraId="01072F59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0BB0279A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6B5" w:rsidRPr="00686A64" w14:paraId="0984A224" w14:textId="77777777" w:rsidTr="00E54E1D">
        <w:tc>
          <w:tcPr>
            <w:tcW w:w="710" w:type="dxa"/>
          </w:tcPr>
          <w:p w14:paraId="196C9A29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62DD19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9C90FDA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</w:tcPr>
          <w:p w14:paraId="4171FD21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D08BA26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2DA1181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62DE6990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4CF6FA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AB9BA0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4 – ESTIMATIVA DO VALOR DA CONTRATAÇÃO E JUSTIFICATIVA PARA ESCOLHA DOS FORNECEDORES</w:t>
      </w:r>
    </w:p>
    <w:p w14:paraId="497E3BEA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4.1. O custo estimado total da contratação é de R$... (por extenso), conforme custos unitários apostos na pesquisa de preços em anexo.</w:t>
      </w:r>
    </w:p>
    <w:p w14:paraId="0ACD6457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 xml:space="preserve">4.2. Certifico que a pesquisa de preço foi realizada conforme as normas estabelecidas no art. 23, da Lei federal nº 14.133/21. </w:t>
      </w:r>
    </w:p>
    <w:p w14:paraId="048F1967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686A64">
        <w:rPr>
          <w:rFonts w:ascii="Arial" w:hAnsi="Arial" w:cs="Arial"/>
          <w:i/>
          <w:iCs/>
          <w:color w:val="FF0000"/>
          <w:sz w:val="24"/>
          <w:szCs w:val="24"/>
        </w:rPr>
        <w:t>(utilizar o item abaixo em caso de a pesquisa direta exclusiva com fornecedores)</w:t>
      </w:r>
    </w:p>
    <w:p w14:paraId="00CE35F3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4.3. Ressalta-se, que a pesquisa de preços foi realizada com, no mínimo, 03 (três) fornecedores, mediante solicitação formal de cotação, nos termos do art. 23, §1º, IV, da Lei Federal nº 14.133/21. Deste modo, justifica-se a escolhas dos respectivos fornecedores pelas seguintes razões:</w:t>
      </w:r>
    </w:p>
    <w:p w14:paraId="01F8613B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[...]</w:t>
      </w:r>
    </w:p>
    <w:p w14:paraId="30B6BF85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[...]</w:t>
      </w:r>
    </w:p>
    <w:p w14:paraId="6DDE214C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[...]</w:t>
      </w:r>
    </w:p>
    <w:p w14:paraId="7DB05934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4.4. Responsável pelas informações obtidas e pela veracidade das informações: Nome: ________________________</w:t>
      </w:r>
      <w:r>
        <w:rPr>
          <w:rFonts w:ascii="Arial" w:hAnsi="Arial" w:cs="Arial"/>
          <w:sz w:val="24"/>
          <w:szCs w:val="24"/>
        </w:rPr>
        <w:t>.</w:t>
      </w:r>
    </w:p>
    <w:p w14:paraId="715B1A65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10944B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5 – PREVISÃO DE RECURSOS ORÇAMENTÁRIOS</w:t>
      </w:r>
    </w:p>
    <w:p w14:paraId="4A15E7F9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>5.1. As despesas decorrentes da presente contratação correrão à conta de recursos específicos consignados no Orçamento</w:t>
      </w:r>
      <w:r w:rsidRPr="00686A64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Câmara Municipal de Bom Despacho/MG</w:t>
      </w:r>
      <w:r w:rsidRPr="00686A64">
        <w:rPr>
          <w:rFonts w:ascii="Arial" w:hAnsi="Arial" w:cs="Arial"/>
          <w:sz w:val="24"/>
          <w:szCs w:val="24"/>
        </w:rPr>
        <w:t>, na(s) seguinte(s) dotação(</w:t>
      </w:r>
      <w:proofErr w:type="spellStart"/>
      <w:r w:rsidRPr="00686A64">
        <w:rPr>
          <w:rFonts w:ascii="Arial" w:hAnsi="Arial" w:cs="Arial"/>
          <w:sz w:val="24"/>
          <w:szCs w:val="24"/>
        </w:rPr>
        <w:t>ões</w:t>
      </w:r>
      <w:proofErr w:type="spellEnd"/>
      <w:r w:rsidRPr="00686A64">
        <w:rPr>
          <w:rFonts w:ascii="Arial" w:hAnsi="Arial" w:cs="Arial"/>
          <w:sz w:val="24"/>
          <w:szCs w:val="24"/>
        </w:rPr>
        <w:t>):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1134"/>
        <w:gridCol w:w="1133"/>
      </w:tblGrid>
      <w:tr w:rsidR="00CF36B5" w:rsidRPr="00686A64" w14:paraId="2424E448" w14:textId="77777777" w:rsidTr="00E54E1D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571166C" w14:textId="77777777" w:rsidR="00CF36B5" w:rsidRPr="00686A64" w:rsidRDefault="00CF36B5" w:rsidP="00E54E1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ESPECIFICAÇÃO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75F458" w14:textId="77777777" w:rsidR="00CF36B5" w:rsidRPr="00686A64" w:rsidRDefault="00CF36B5" w:rsidP="00E54E1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DOTAÇÃO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B95E8" w14:textId="77777777" w:rsidR="00CF36B5" w:rsidRPr="00686A64" w:rsidRDefault="00CF36B5" w:rsidP="00E54E1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FICHA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22B920" w14:textId="77777777" w:rsidR="00CF36B5" w:rsidRPr="00686A64" w:rsidRDefault="00CF36B5" w:rsidP="00E54E1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FONTE</w:t>
            </w:r>
          </w:p>
        </w:tc>
      </w:tr>
      <w:tr w:rsidR="00CF36B5" w:rsidRPr="00686A64" w14:paraId="241FD5EB" w14:textId="77777777" w:rsidTr="00E54E1D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365667F6" w14:textId="77777777" w:rsidR="00CF36B5" w:rsidRPr="00686A64" w:rsidRDefault="00CF36B5" w:rsidP="00E54E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BDF1EFC" w14:textId="77777777" w:rsidR="00CF36B5" w:rsidRPr="00686A64" w:rsidRDefault="00CF36B5" w:rsidP="00E54E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B4827D" w14:textId="77777777" w:rsidR="00CF36B5" w:rsidRPr="00686A64" w:rsidRDefault="00CF36B5" w:rsidP="00E54E1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0CFEC031" w14:textId="77777777" w:rsidR="00CF36B5" w:rsidRPr="00686A64" w:rsidRDefault="00CF36B5" w:rsidP="00E54E1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45E6219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3E64F18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7528DC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lastRenderedPageBreak/>
        <w:t>6 – RAZÃO DA ESCOLHA DO CONTRATADO</w:t>
      </w:r>
    </w:p>
    <w:p w14:paraId="4AAD2AEE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  <w:lang w:val="pt-PT"/>
        </w:rPr>
        <w:t>A escolha do contratado, em regra, deve observar o</w:t>
      </w:r>
      <w:r w:rsidRPr="00686A64">
        <w:rPr>
          <w:rFonts w:ascii="Arial" w:hAnsi="Arial" w:cs="Arial"/>
          <w:sz w:val="24"/>
          <w:szCs w:val="24"/>
        </w:rPr>
        <w:t xml:space="preserve"> critério do menor preço, considerando o menor dispêndio para a Administração, nos termos do art. 34 da Lei Federal. 14.133, de 2021.</w:t>
      </w:r>
    </w:p>
    <w:p w14:paraId="7054D056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C97852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686A64">
        <w:rPr>
          <w:rFonts w:ascii="Arial" w:hAnsi="Arial" w:cs="Arial"/>
          <w:sz w:val="24"/>
          <w:szCs w:val="24"/>
          <w:lang w:val="pt-PT"/>
        </w:rPr>
        <w:t xml:space="preserve">Ademais, </w:t>
      </w:r>
      <w:r w:rsidRPr="00686A64">
        <w:rPr>
          <w:rFonts w:ascii="Arial" w:hAnsi="Arial" w:cs="Arial"/>
          <w:sz w:val="24"/>
          <w:szCs w:val="24"/>
        </w:rPr>
        <w:t>o adjudicatário deve ser a empresa que apresentar a proposta apta a gerar o resultado de contratação mais vantajoso para a Administração Pública.</w:t>
      </w:r>
    </w:p>
    <w:p w14:paraId="4C1985AE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A2A3E48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686A64">
        <w:rPr>
          <w:rFonts w:ascii="Arial" w:hAnsi="Arial" w:cs="Arial"/>
          <w:sz w:val="24"/>
          <w:szCs w:val="24"/>
          <w:lang w:val="pt-PT"/>
        </w:rPr>
        <w:t>No caso, a escolha da empresa ______________________ se justifica por esta ter apresentado a proposta mais vantajosa para a administração, ou seja, a proposta de menor valor, conforme se verifica nas pesquisa de preços em anexo.</w:t>
      </w:r>
    </w:p>
    <w:p w14:paraId="11A3F579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5A0CE7F7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686A64">
        <w:rPr>
          <w:rFonts w:ascii="Arial" w:hAnsi="Arial" w:cs="Arial"/>
          <w:sz w:val="24"/>
          <w:szCs w:val="24"/>
          <w:lang w:val="pt-PT"/>
        </w:rPr>
        <w:t>Verifica-se, também, que a empresa cumpriu as condições e requisitos para execução do objeto.</w:t>
      </w:r>
    </w:p>
    <w:p w14:paraId="3C2BD3BC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7866A770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7 – JUSTIFICATIVA DO PREÇO</w:t>
      </w:r>
    </w:p>
    <w:p w14:paraId="15327338" w14:textId="77777777" w:rsidR="00CF36B5" w:rsidRPr="00686A64" w:rsidRDefault="00CF36B5" w:rsidP="00CF36B5">
      <w:pPr>
        <w:pStyle w:val="SemEspaamento"/>
        <w:tabs>
          <w:tab w:val="left" w:pos="2410"/>
        </w:tabs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686A64">
        <w:rPr>
          <w:rFonts w:ascii="Arial" w:hAnsi="Arial" w:cs="Arial"/>
          <w:sz w:val="24"/>
          <w:szCs w:val="24"/>
        </w:rPr>
        <w:t>Nos termos do art. 23, §1º, da Lei Federal nº 14.133/21, a pesquisa de preços poderá ser realizada nos seguintes termos:</w:t>
      </w:r>
    </w:p>
    <w:p w14:paraId="4B7AE4D0" w14:textId="77777777" w:rsidR="00CF36B5" w:rsidRPr="00686A64" w:rsidRDefault="00CF36B5" w:rsidP="00CF36B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</w:p>
    <w:p w14:paraId="44A8E59D" w14:textId="77777777" w:rsidR="00CF36B5" w:rsidRPr="00686A64" w:rsidRDefault="00CF36B5" w:rsidP="00CF36B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686A64">
        <w:rPr>
          <w:rFonts w:ascii="Arial" w:hAnsi="Arial" w:cs="Arial"/>
          <w:sz w:val="20"/>
          <w:szCs w:val="20"/>
        </w:rPr>
        <w:t>Art. 23 [...]</w:t>
      </w:r>
    </w:p>
    <w:p w14:paraId="1E7DA103" w14:textId="77777777" w:rsidR="00CF36B5" w:rsidRPr="00686A64" w:rsidRDefault="00CF36B5" w:rsidP="00CF36B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</w:p>
    <w:p w14:paraId="5496B5EC" w14:textId="77777777" w:rsidR="00CF36B5" w:rsidRPr="00686A64" w:rsidRDefault="00CF36B5" w:rsidP="00CF36B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686A64">
        <w:rPr>
          <w:rFonts w:ascii="Arial" w:hAnsi="Arial" w:cs="Arial"/>
          <w:sz w:val="20"/>
          <w:szCs w:val="20"/>
        </w:rPr>
        <w:t>§1º [...]</w:t>
      </w:r>
    </w:p>
    <w:p w14:paraId="34CE03AA" w14:textId="77777777" w:rsidR="00CF36B5" w:rsidRPr="00686A64" w:rsidRDefault="00CF36B5" w:rsidP="00CF36B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</w:p>
    <w:p w14:paraId="5E6F5DEF" w14:textId="77777777" w:rsidR="00CF36B5" w:rsidRPr="00686A64" w:rsidRDefault="00CF36B5" w:rsidP="00CF36B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686A64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686A64">
        <w:rPr>
          <w:rFonts w:ascii="Arial" w:hAnsi="Arial" w:cs="Arial"/>
          <w:sz w:val="20"/>
          <w:szCs w:val="20"/>
        </w:rPr>
        <w:t>composição</w:t>
      </w:r>
      <w:proofErr w:type="gramEnd"/>
      <w:r w:rsidRPr="00686A64">
        <w:rPr>
          <w:rFonts w:ascii="Arial" w:hAnsi="Arial" w:cs="Arial"/>
          <w:sz w:val="20"/>
          <w:szCs w:val="20"/>
        </w:rPr>
        <w:t xml:space="preserve"> de custos unitários menores ou iguais à mediana do item correspondente no painel para consulta de preços ou no banco de preços em saúde disponíveis no Portal Nacional de Contratações Públicas (PNCP);</w:t>
      </w:r>
    </w:p>
    <w:p w14:paraId="7173771B" w14:textId="77777777" w:rsidR="00CF36B5" w:rsidRPr="00686A64" w:rsidRDefault="00CF36B5" w:rsidP="00CF36B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bookmarkStart w:id="0" w:name="art23§1ii"/>
      <w:bookmarkEnd w:id="0"/>
      <w:r w:rsidRPr="00686A64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686A64">
        <w:rPr>
          <w:rFonts w:ascii="Arial" w:hAnsi="Arial" w:cs="Arial"/>
          <w:sz w:val="20"/>
          <w:szCs w:val="20"/>
        </w:rPr>
        <w:t>contratações</w:t>
      </w:r>
      <w:proofErr w:type="gramEnd"/>
      <w:r w:rsidRPr="00686A64">
        <w:rPr>
          <w:rFonts w:ascii="Arial" w:hAnsi="Arial" w:cs="Arial"/>
          <w:sz w:val="20"/>
          <w:szCs w:val="20"/>
        </w:rPr>
        <w:t xml:space="preserve">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</w:p>
    <w:p w14:paraId="75AD4C7A" w14:textId="77777777" w:rsidR="00CF36B5" w:rsidRPr="00686A64" w:rsidRDefault="00CF36B5" w:rsidP="00CF36B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bookmarkStart w:id="1" w:name="art23§1iii"/>
      <w:bookmarkEnd w:id="1"/>
      <w:r w:rsidRPr="00686A64">
        <w:rPr>
          <w:rFonts w:ascii="Arial" w:hAnsi="Arial" w:cs="Arial"/>
          <w:sz w:val="20"/>
          <w:szCs w:val="20"/>
        </w:rPr>
        <w:t>III - utilização de dados de pesquisa publicada em mídia especializada, de tabela de referência formalmente aprovada pelo Poder Executivo federal e de sítios eletrônicos especializados ou de domínio amplo, desde que contenham a data e hora de acesso;</w:t>
      </w:r>
    </w:p>
    <w:p w14:paraId="145BE653" w14:textId="77777777" w:rsidR="00CF36B5" w:rsidRPr="00686A64" w:rsidRDefault="00CF36B5" w:rsidP="00CF36B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bookmarkStart w:id="2" w:name="art23§1iv"/>
      <w:bookmarkEnd w:id="2"/>
      <w:r w:rsidRPr="00686A64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686A64">
        <w:rPr>
          <w:rFonts w:ascii="Arial" w:hAnsi="Arial" w:cs="Arial"/>
          <w:sz w:val="20"/>
          <w:szCs w:val="20"/>
        </w:rPr>
        <w:t>pesquisa</w:t>
      </w:r>
      <w:proofErr w:type="gramEnd"/>
      <w:r w:rsidRPr="00686A64">
        <w:rPr>
          <w:rFonts w:ascii="Arial" w:hAnsi="Arial" w:cs="Arial"/>
          <w:sz w:val="20"/>
          <w:szCs w:val="20"/>
        </w:rPr>
        <w:t xml:space="preserve">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edital;</w:t>
      </w:r>
    </w:p>
    <w:p w14:paraId="249FB753" w14:textId="77777777" w:rsidR="00CF36B5" w:rsidRPr="00686A64" w:rsidRDefault="00CF36B5" w:rsidP="00CF36B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bookmarkStart w:id="3" w:name="art23§1v"/>
      <w:bookmarkEnd w:id="3"/>
      <w:r w:rsidRPr="00686A64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686A64">
        <w:rPr>
          <w:rFonts w:ascii="Arial" w:hAnsi="Arial" w:cs="Arial"/>
          <w:sz w:val="20"/>
          <w:szCs w:val="20"/>
        </w:rPr>
        <w:t>pesquisa</w:t>
      </w:r>
      <w:proofErr w:type="gramEnd"/>
      <w:r w:rsidRPr="00686A64">
        <w:rPr>
          <w:rFonts w:ascii="Arial" w:hAnsi="Arial" w:cs="Arial"/>
          <w:sz w:val="20"/>
          <w:szCs w:val="20"/>
        </w:rPr>
        <w:t xml:space="preserve"> na base nacional de notas fiscais eletrônicas, na forma de regulamento.</w:t>
      </w:r>
    </w:p>
    <w:p w14:paraId="1E48B555" w14:textId="77777777" w:rsidR="00CF36B5" w:rsidRPr="00686A64" w:rsidRDefault="00CF36B5" w:rsidP="00CF36B5">
      <w:pPr>
        <w:pStyle w:val="SemEspaamento"/>
        <w:ind w:left="2410"/>
        <w:jc w:val="both"/>
        <w:rPr>
          <w:rFonts w:ascii="Arial" w:hAnsi="Arial" w:cs="Arial"/>
          <w:sz w:val="24"/>
          <w:szCs w:val="24"/>
        </w:rPr>
      </w:pPr>
    </w:p>
    <w:p w14:paraId="666150F9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lastRenderedPageBreak/>
        <w:t>No caso, a pesquisa de preço foi realizada diretamente com fornecedores, mediante solicitação formal de cotação, nos seguintes termos:</w:t>
      </w:r>
    </w:p>
    <w:p w14:paraId="3E6C4B28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B8C0A2E" w14:textId="77777777" w:rsidR="00CF36B5" w:rsidRPr="00686A64" w:rsidRDefault="00CF36B5" w:rsidP="00CF36B5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686A64">
        <w:rPr>
          <w:rFonts w:ascii="Arial" w:hAnsi="Arial" w:cs="Arial"/>
          <w:color w:val="FF0000"/>
          <w:sz w:val="24"/>
          <w:szCs w:val="24"/>
        </w:rPr>
        <w:t>Xxxxxxxxxxxxxxxxxxxx</w:t>
      </w:r>
      <w:proofErr w:type="spellEnd"/>
      <w:r w:rsidRPr="00686A64">
        <w:rPr>
          <w:rFonts w:ascii="Arial" w:hAnsi="Arial" w:cs="Arial"/>
          <w:color w:val="FF0000"/>
          <w:sz w:val="24"/>
          <w:szCs w:val="24"/>
        </w:rPr>
        <w:t xml:space="preserve"> - Valor R$ _______ (_____________________);</w:t>
      </w:r>
    </w:p>
    <w:p w14:paraId="266F7FF2" w14:textId="77777777" w:rsidR="00CF36B5" w:rsidRPr="00686A64" w:rsidRDefault="00CF36B5" w:rsidP="00CF36B5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686A64">
        <w:rPr>
          <w:rFonts w:ascii="Arial" w:hAnsi="Arial" w:cs="Arial"/>
          <w:color w:val="FF0000"/>
          <w:sz w:val="24"/>
          <w:szCs w:val="24"/>
        </w:rPr>
        <w:t>Xxxxxxxxxxxxxxxxxxxx</w:t>
      </w:r>
      <w:proofErr w:type="spellEnd"/>
      <w:r w:rsidRPr="00686A64">
        <w:rPr>
          <w:rFonts w:ascii="Arial" w:hAnsi="Arial" w:cs="Arial"/>
          <w:color w:val="FF0000"/>
          <w:sz w:val="24"/>
          <w:szCs w:val="24"/>
        </w:rPr>
        <w:t xml:space="preserve"> - Valor R$ _______ (_____________________);</w:t>
      </w:r>
    </w:p>
    <w:p w14:paraId="1E8C3CB6" w14:textId="77777777" w:rsidR="00CF36B5" w:rsidRPr="00686A64" w:rsidRDefault="00CF36B5" w:rsidP="00CF36B5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686A64">
        <w:rPr>
          <w:rFonts w:ascii="Arial" w:hAnsi="Arial" w:cs="Arial"/>
          <w:color w:val="FF0000"/>
          <w:sz w:val="24"/>
          <w:szCs w:val="24"/>
        </w:rPr>
        <w:t>Xxxxxxxxxxxxxxxxxxxx</w:t>
      </w:r>
      <w:proofErr w:type="spellEnd"/>
      <w:r w:rsidRPr="00686A64">
        <w:rPr>
          <w:rFonts w:ascii="Arial" w:hAnsi="Arial" w:cs="Arial"/>
          <w:color w:val="FF0000"/>
          <w:sz w:val="24"/>
          <w:szCs w:val="24"/>
        </w:rPr>
        <w:t xml:space="preserve"> - Valor R$ _______ (_____________________);</w:t>
      </w:r>
    </w:p>
    <w:p w14:paraId="0501C4C6" w14:textId="77777777" w:rsidR="00CF36B5" w:rsidRPr="00686A64" w:rsidRDefault="00CF36B5" w:rsidP="00CF36B5">
      <w:pPr>
        <w:pStyle w:val="SemEspaamento"/>
        <w:spacing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2FE68B51" w14:textId="77777777" w:rsidR="00CF36B5" w:rsidRPr="00686A64" w:rsidRDefault="00CF36B5" w:rsidP="00CF36B5">
      <w:pPr>
        <w:pStyle w:val="SemEspaamento"/>
        <w:spacing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686A6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OU</w:t>
      </w:r>
    </w:p>
    <w:p w14:paraId="3A7B5C6C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9956557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No caso, a pesquisa de preço foi realizada, de forma combinada, nas seguintes fontes:</w:t>
      </w:r>
    </w:p>
    <w:p w14:paraId="635D86BB" w14:textId="77777777" w:rsidR="00CF36B5" w:rsidRPr="00686A64" w:rsidRDefault="00CF36B5" w:rsidP="00CF36B5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PNCP - Valor R$ _______ (_____________________);</w:t>
      </w:r>
    </w:p>
    <w:p w14:paraId="1606A2C1" w14:textId="77777777" w:rsidR="00CF36B5" w:rsidRPr="00686A64" w:rsidRDefault="00CF36B5" w:rsidP="00CF36B5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CONTRATAÇÕES SIMILARES - Valor R$ _______ (_____________________);</w:t>
      </w:r>
    </w:p>
    <w:p w14:paraId="179E9265" w14:textId="77777777" w:rsidR="00CF36B5" w:rsidRPr="00686A64" w:rsidRDefault="00CF36B5" w:rsidP="00CF36B5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FORNECEDOR - Valor R$ _______ (_____________________);</w:t>
      </w:r>
    </w:p>
    <w:p w14:paraId="3962DCB9" w14:textId="77777777" w:rsidR="00CF36B5" w:rsidRPr="00686A64" w:rsidRDefault="00CF36B5" w:rsidP="00CF36B5">
      <w:pPr>
        <w:pStyle w:val="SemEspaamento"/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20BA693F" w14:textId="77777777" w:rsidR="00CF36B5" w:rsidRPr="00686A64" w:rsidRDefault="00CF36B5" w:rsidP="00CF36B5">
      <w:pPr>
        <w:pStyle w:val="SemEspaamento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686A64">
        <w:rPr>
          <w:rFonts w:ascii="Arial" w:hAnsi="Arial" w:cs="Arial"/>
          <w:i/>
          <w:iCs/>
          <w:color w:val="FF0000"/>
          <w:sz w:val="24"/>
          <w:szCs w:val="24"/>
        </w:rPr>
        <w:t>(A escolha das fontes pode variar de acordo com o caso concreto)</w:t>
      </w:r>
    </w:p>
    <w:p w14:paraId="2A6446AB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F7CB1C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 xml:space="preserve">Ante o exposto, considerando as informações supra, verifica-se que a proposta mais vantajosa para a Administração foi a apresentada pela empresa </w:t>
      </w:r>
      <w:r w:rsidRPr="00686A64">
        <w:rPr>
          <w:rFonts w:ascii="Arial" w:hAnsi="Arial" w:cs="Arial"/>
          <w:b/>
          <w:bCs/>
          <w:sz w:val="24"/>
          <w:szCs w:val="24"/>
        </w:rPr>
        <w:t>XXXXXXXXXXXXXXXXXXXXXXXXX,</w:t>
      </w:r>
      <w:r w:rsidRPr="00686A64">
        <w:rPr>
          <w:rFonts w:ascii="Arial" w:hAnsi="Arial" w:cs="Arial"/>
          <w:sz w:val="24"/>
          <w:szCs w:val="24"/>
        </w:rPr>
        <w:t xml:space="preserve"> no valor de R$ ____________ (________________).</w:t>
      </w:r>
    </w:p>
    <w:p w14:paraId="3437EBD5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5F0B1E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 xml:space="preserve">Portanto, tem-se justificado o preço contratado por este ser o que irá gerar o menor dispêndio para a Administração. </w:t>
      </w:r>
    </w:p>
    <w:p w14:paraId="393A5557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8C379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Cumpre ressaltar que os preços estão compatíveis com a realidade do mercado, podendo a Administração contratá-lo sem qualquer afronta à lei de regência.</w:t>
      </w:r>
    </w:p>
    <w:p w14:paraId="359FBCC5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1993CD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 xml:space="preserve">8 – PRAZO E CONDIÇÕES ......................... </w:t>
      </w:r>
      <w:r w:rsidRPr="00686A64">
        <w:rPr>
          <w:rFonts w:ascii="Arial" w:hAnsi="Arial" w:cs="Arial"/>
          <w:b/>
          <w:bCs/>
          <w:color w:val="FF0000"/>
          <w:sz w:val="24"/>
          <w:szCs w:val="24"/>
        </w:rPr>
        <w:t>(DE ENTREGA OU DE EXECUÇÃO)</w:t>
      </w:r>
    </w:p>
    <w:p w14:paraId="0C480F32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 xml:space="preserve">8.1. O prazo </w:t>
      </w:r>
      <w:r w:rsidRPr="00686A64">
        <w:rPr>
          <w:rFonts w:ascii="Arial" w:hAnsi="Arial" w:cs="Arial"/>
          <w:color w:val="FF0000"/>
          <w:sz w:val="24"/>
          <w:szCs w:val="24"/>
        </w:rPr>
        <w:t>de entrega dos bens ou de execução dos serviços</w:t>
      </w:r>
      <w:r w:rsidRPr="00686A64">
        <w:rPr>
          <w:rFonts w:ascii="Arial" w:hAnsi="Arial" w:cs="Arial"/>
          <w:sz w:val="24"/>
          <w:szCs w:val="24"/>
        </w:rPr>
        <w:t xml:space="preserve"> é de ......... </w:t>
      </w:r>
      <w:r w:rsidRPr="00686A64">
        <w:rPr>
          <w:rFonts w:ascii="Arial" w:hAnsi="Arial" w:cs="Arial"/>
          <w:color w:val="FF0000"/>
          <w:sz w:val="24"/>
          <w:szCs w:val="24"/>
        </w:rPr>
        <w:t>dias ou meses</w:t>
      </w:r>
      <w:r w:rsidRPr="00686A64">
        <w:rPr>
          <w:rFonts w:ascii="Arial" w:hAnsi="Arial" w:cs="Arial"/>
          <w:sz w:val="24"/>
          <w:szCs w:val="24"/>
        </w:rPr>
        <w:t>, contados do recebimento da NAF (Nota de Autorização de Fornecimento), em remessa única e imediata.</w:t>
      </w:r>
    </w:p>
    <w:p w14:paraId="437B9DF9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lastRenderedPageBreak/>
        <w:t xml:space="preserve">8.2. Caso não seja possível a </w:t>
      </w:r>
      <w:r w:rsidRPr="00686A64">
        <w:rPr>
          <w:rFonts w:ascii="Arial" w:hAnsi="Arial" w:cs="Arial"/>
          <w:color w:val="FF0000"/>
          <w:sz w:val="24"/>
          <w:szCs w:val="24"/>
        </w:rPr>
        <w:t>entrega ou execução dos serviços</w:t>
      </w:r>
      <w:r w:rsidRPr="00686A64">
        <w:rPr>
          <w:rFonts w:ascii="Arial" w:hAnsi="Arial" w:cs="Arial"/>
          <w:sz w:val="24"/>
          <w:szCs w:val="24"/>
        </w:rPr>
        <w:t xml:space="preserve"> na data assinalada, a empresa deverá comunicar as razões respectivas com pelo menos (...) dias de antecedência para que qualquer pleito de prorrogação de prazo seja analisado, ressalvadas situações de caso fortuito e força maior.</w:t>
      </w:r>
    </w:p>
    <w:p w14:paraId="786824C2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 xml:space="preserve">8.3. Os </w:t>
      </w:r>
      <w:r w:rsidRPr="00686A64">
        <w:rPr>
          <w:rFonts w:ascii="Arial" w:hAnsi="Arial" w:cs="Arial"/>
          <w:color w:val="FF0000"/>
          <w:sz w:val="24"/>
          <w:szCs w:val="24"/>
        </w:rPr>
        <w:t>................ (bens ou serviços)</w:t>
      </w:r>
      <w:r w:rsidRPr="00686A64">
        <w:rPr>
          <w:rFonts w:ascii="Arial" w:hAnsi="Arial" w:cs="Arial"/>
          <w:sz w:val="24"/>
          <w:szCs w:val="24"/>
        </w:rPr>
        <w:t xml:space="preserve"> deverão ser </w:t>
      </w:r>
      <w:r w:rsidRPr="00686A64">
        <w:rPr>
          <w:rFonts w:ascii="Arial" w:hAnsi="Arial" w:cs="Arial"/>
          <w:color w:val="FF0000"/>
          <w:sz w:val="24"/>
          <w:szCs w:val="24"/>
        </w:rPr>
        <w:t>................. (entregues ou executados)</w:t>
      </w:r>
      <w:r w:rsidRPr="00686A64">
        <w:rPr>
          <w:rFonts w:ascii="Arial" w:hAnsi="Arial" w:cs="Arial"/>
          <w:sz w:val="24"/>
          <w:szCs w:val="24"/>
        </w:rPr>
        <w:t xml:space="preserve"> no seguinte endereço </w:t>
      </w:r>
      <w:r w:rsidRPr="00686A64">
        <w:rPr>
          <w:rFonts w:ascii="Arial" w:hAnsi="Arial" w:cs="Arial"/>
          <w:color w:val="FF0000"/>
          <w:sz w:val="24"/>
          <w:szCs w:val="24"/>
        </w:rPr>
        <w:t>[...]</w:t>
      </w:r>
    </w:p>
    <w:p w14:paraId="4E57155F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8.4. Considerando que ................................... (a entrega dos bens ou execução dos serviços) será imediata, dispensa-se no total a apresentação da documentação de habilitação, nos termos do art. 70, inciso III, da Lei Federal nº 14.133/21.</w:t>
      </w:r>
      <w:r w:rsidRPr="00686A64">
        <w:rPr>
          <w:rFonts w:ascii="Arial" w:hAnsi="Arial" w:cs="Arial"/>
          <w:sz w:val="24"/>
          <w:szCs w:val="24"/>
        </w:rPr>
        <w:tab/>
      </w:r>
    </w:p>
    <w:p w14:paraId="7DDBB0C1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18D4BF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9 – CONDI</w:t>
      </w:r>
      <w:r>
        <w:rPr>
          <w:rFonts w:ascii="Arial" w:hAnsi="Arial" w:cs="Arial"/>
          <w:b/>
          <w:bCs/>
          <w:sz w:val="24"/>
          <w:szCs w:val="24"/>
        </w:rPr>
        <w:t>Ç</w:t>
      </w:r>
      <w:r w:rsidRPr="00686A64">
        <w:rPr>
          <w:rFonts w:ascii="Arial" w:hAnsi="Arial" w:cs="Arial"/>
          <w:b/>
          <w:bCs/>
          <w:sz w:val="24"/>
          <w:szCs w:val="24"/>
        </w:rPr>
        <w:t>ÕES DE PAGAMENTO</w:t>
      </w:r>
      <w:r w:rsidRPr="00686A64">
        <w:rPr>
          <w:rFonts w:ascii="Arial" w:hAnsi="Arial" w:cs="Arial"/>
          <w:sz w:val="24"/>
          <w:szCs w:val="24"/>
        </w:rPr>
        <w:t xml:space="preserve"> </w:t>
      </w:r>
    </w:p>
    <w:p w14:paraId="03A68E50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9.1. O pagamento será efetuado no prazo de até 30 (trinta) dias úteis contados da finalização da liquidação da despesa.</w:t>
      </w:r>
    </w:p>
    <w:p w14:paraId="27AE4E55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9.2. O pagamento será realizado por meio de Boleto Bancário emitido pelo contratado.</w:t>
      </w:r>
    </w:p>
    <w:p w14:paraId="64FFE05A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9.2.1. Na eventualidade de não ser possível emitir o boleto bancário, o pagamento será realizado por meio de ordem bancária, para crédito em banco, agência e conta corrente indicados pelo contratado.</w:t>
      </w:r>
    </w:p>
    <w:p w14:paraId="474ED5DB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6F0162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86A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10 – CONDIÇÕES GERAIS </w:t>
      </w:r>
    </w:p>
    <w:p w14:paraId="5B94E9BC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10.1. Considerando que a presente contratação é realizada por dispensa de licitação em razão do valor e para contratação imediata, requeremos que seja dispensada a formalização de contrato, devendo este ser substituído pela Nota de Empenho da Despesa, nos termos do art. 95, da Lei Federal nº 14.133/21.</w:t>
      </w:r>
    </w:p>
    <w:p w14:paraId="7AD7C907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10.2. Considerando o disposto no art. 53, §5º, da Lei Federal nº 14.133/21 e na Orientação Normativa AGU nº 69/2021, requeremos que seja dispensada a manifestação jurídica, por se tratar de uma contratação direta de pequeno valor com fundamento no art. 75, II, da lei nº 14.133, de 1º de abril de 2021, e por não haver celebração de contrato.</w:t>
      </w:r>
    </w:p>
    <w:p w14:paraId="43481BC9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5ECCCE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Despacho</w:t>
      </w:r>
      <w:r w:rsidRPr="00686A64">
        <w:rPr>
          <w:rFonts w:ascii="Arial" w:hAnsi="Arial" w:cs="Arial"/>
          <w:sz w:val="24"/>
          <w:szCs w:val="24"/>
        </w:rPr>
        <w:t xml:space="preserve">-MG, ___ de ______ </w:t>
      </w:r>
      <w:proofErr w:type="spellStart"/>
      <w:r w:rsidRPr="00686A64">
        <w:rPr>
          <w:rFonts w:ascii="Arial" w:hAnsi="Arial" w:cs="Arial"/>
          <w:sz w:val="24"/>
          <w:szCs w:val="24"/>
        </w:rPr>
        <w:t>de</w:t>
      </w:r>
      <w:proofErr w:type="spellEnd"/>
      <w:r w:rsidRPr="00686A64">
        <w:rPr>
          <w:rFonts w:ascii="Arial" w:hAnsi="Arial" w:cs="Arial"/>
          <w:sz w:val="24"/>
          <w:szCs w:val="24"/>
        </w:rPr>
        <w:t xml:space="preserve"> 2024.</w:t>
      </w:r>
    </w:p>
    <w:p w14:paraId="0FE3CC10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4" w:type="dxa"/>
        <w:tblInd w:w="-572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CF36B5" w:rsidRPr="00686A64" w14:paraId="0F1683AA" w14:textId="77777777" w:rsidTr="00E54E1D">
        <w:tc>
          <w:tcPr>
            <w:tcW w:w="4957" w:type="dxa"/>
            <w:shd w:val="clear" w:color="auto" w:fill="D9D9D9" w:themeFill="background1" w:themeFillShade="D9"/>
          </w:tcPr>
          <w:p w14:paraId="31183165" w14:textId="77777777" w:rsidR="00CF36B5" w:rsidRPr="00686A64" w:rsidRDefault="00CF36B5" w:rsidP="00E54E1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Assinatura dos responsáveis pelo DFD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082BB049" w14:textId="77777777" w:rsidR="00CF36B5" w:rsidRPr="00686A64" w:rsidRDefault="00CF36B5" w:rsidP="00E54E1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Autorização da autoridade competente</w:t>
            </w:r>
          </w:p>
        </w:tc>
      </w:tr>
      <w:tr w:rsidR="00CF36B5" w:rsidRPr="00686A64" w14:paraId="6AED3A00" w14:textId="77777777" w:rsidTr="00E54E1D">
        <w:tc>
          <w:tcPr>
            <w:tcW w:w="4957" w:type="dxa"/>
          </w:tcPr>
          <w:p w14:paraId="6DC5CB80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1CD6EC" w14:textId="77777777" w:rsidR="00CF36B5" w:rsidRPr="00686A64" w:rsidRDefault="00CF36B5" w:rsidP="00E54E1D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6E0B73" w14:textId="77777777" w:rsidR="00CF36B5" w:rsidRPr="00686A64" w:rsidRDefault="00CF36B5" w:rsidP="00E54E1D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BA3450" w14:textId="77777777" w:rsidR="00CF36B5" w:rsidRPr="00686A64" w:rsidRDefault="00CF36B5" w:rsidP="00E54E1D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75AC5F" w14:textId="77777777" w:rsidR="00CF36B5" w:rsidRPr="00686A64" w:rsidRDefault="00CF36B5" w:rsidP="00E54E1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Nome</w:t>
            </w:r>
          </w:p>
          <w:p w14:paraId="48625AAE" w14:textId="77777777" w:rsidR="00CF36B5" w:rsidRPr="00686A64" w:rsidRDefault="00CF36B5" w:rsidP="00E54E1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4677" w:type="dxa"/>
          </w:tcPr>
          <w:p w14:paraId="003D9876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0E92C6" w14:textId="77777777" w:rsidR="00CF36B5" w:rsidRPr="00686A64" w:rsidRDefault="00CF36B5" w:rsidP="00E54E1D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Data: ____/____/2024.</w:t>
            </w:r>
          </w:p>
          <w:p w14:paraId="0821A0B5" w14:textId="77777777" w:rsidR="00CF36B5" w:rsidRPr="00686A64" w:rsidRDefault="00CF36B5" w:rsidP="00E54E1D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1EFB66" w14:textId="77777777" w:rsidR="00CF36B5" w:rsidRPr="00686A64" w:rsidRDefault="00CF36B5" w:rsidP="00E54E1D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9F4201" w14:textId="77777777" w:rsidR="00CF36B5" w:rsidRPr="00686A64" w:rsidRDefault="00CF36B5" w:rsidP="00E54E1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Nome da Autoridade Competente</w:t>
            </w:r>
          </w:p>
          <w:p w14:paraId="10B42B49" w14:textId="77777777" w:rsidR="00CF36B5" w:rsidRPr="00686A64" w:rsidRDefault="00CF36B5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D711D4" w14:textId="77777777" w:rsidR="00CF36B5" w:rsidRPr="00686A64" w:rsidRDefault="00CF36B5" w:rsidP="00CF36B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D3C75C" w14:textId="77777777" w:rsidR="00CF36B5" w:rsidRDefault="00CF36B5" w:rsidP="00CF36B5"/>
    <w:p w14:paraId="76B43E4D" w14:textId="77777777" w:rsidR="008931A4" w:rsidRPr="00CF36B5" w:rsidRDefault="008931A4" w:rsidP="00CF36B5"/>
    <w:sectPr w:rsidR="008931A4" w:rsidRPr="00CF36B5" w:rsidSect="006B52DF">
      <w:headerReference w:type="default" r:id="rId8"/>
      <w:footerReference w:type="default" r:id="rId9"/>
      <w:pgSz w:w="11906" w:h="16838"/>
      <w:pgMar w:top="1418" w:right="1134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8BAB6" w14:textId="77777777" w:rsidR="00A833E4" w:rsidRDefault="00A833E4" w:rsidP="00CB37EE">
      <w:pPr>
        <w:spacing w:line="240" w:lineRule="auto"/>
      </w:pPr>
      <w:r>
        <w:separator/>
      </w:r>
    </w:p>
  </w:endnote>
  <w:endnote w:type="continuationSeparator" w:id="0">
    <w:p w14:paraId="16FD19F6" w14:textId="77777777" w:rsidR="00A833E4" w:rsidRDefault="00A833E4" w:rsidP="00CB3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8266453"/>
      <w:docPartObj>
        <w:docPartGallery w:val="Page Numbers (Bottom of Page)"/>
        <w:docPartUnique/>
      </w:docPartObj>
    </w:sdtPr>
    <w:sdtEndPr/>
    <w:sdtContent>
      <w:sdt>
        <w:sdtPr>
          <w:id w:val="376818136"/>
          <w:docPartObj>
            <w:docPartGallery w:val="Page Numbers (Top of Page)"/>
            <w:docPartUnique/>
          </w:docPartObj>
        </w:sdtPr>
        <w:sdtEndPr/>
        <w:sdtContent>
          <w:p w14:paraId="58A6D640" w14:textId="77777777" w:rsidR="00AE77B9" w:rsidRDefault="00AE77B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D4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D4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762BCC" w14:textId="77777777" w:rsidR="00AE77B9" w:rsidRDefault="00AE77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D5938" w14:textId="77777777" w:rsidR="00A833E4" w:rsidRDefault="00A833E4" w:rsidP="00CB37EE">
      <w:pPr>
        <w:spacing w:line="240" w:lineRule="auto"/>
      </w:pPr>
      <w:r>
        <w:separator/>
      </w:r>
    </w:p>
  </w:footnote>
  <w:footnote w:type="continuationSeparator" w:id="0">
    <w:p w14:paraId="18F9D4E0" w14:textId="77777777" w:rsidR="00A833E4" w:rsidRDefault="00A833E4" w:rsidP="00CB37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06E47" w14:textId="77777777" w:rsidR="00AE77B9" w:rsidRDefault="00AE77B9">
    <w:pPr>
      <w:pStyle w:val="Cabealho"/>
    </w:pPr>
    <w:r>
      <w:rPr>
        <w:noProof/>
        <w:lang w:eastAsia="pt-BR"/>
      </w:rPr>
      <w:drawing>
        <wp:inline distT="0" distB="0" distL="0" distR="0" wp14:anchorId="5F1D5620" wp14:editId="037DFD3E">
          <wp:extent cx="1058545" cy="702945"/>
          <wp:effectExtent l="0" t="0" r="8255" b="1905"/>
          <wp:docPr id="19" name="Imagem 19" descr="http://www.camarabd.mg.gov.br/site/uploads/simbolos/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amarabd.mg.gov.br/site/uploads/simbolos/03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t xml:space="preserve">     </w:t>
    </w:r>
    <w:r>
      <w:rPr>
        <w:noProof/>
        <w:lang w:eastAsia="pt-BR"/>
      </w:rPr>
      <w:drawing>
        <wp:inline distT="0" distB="0" distL="0" distR="0" wp14:anchorId="1368F16B" wp14:editId="3C024AB2">
          <wp:extent cx="4021667" cy="644272"/>
          <wp:effectExtent l="0" t="0" r="0" b="381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473" cy="644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384A4" w14:textId="77777777" w:rsidR="00AE77B9" w:rsidRDefault="00AE77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DD4FD1"/>
    <w:multiLevelType w:val="multilevel"/>
    <w:tmpl w:val="A164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A1DA5"/>
    <w:multiLevelType w:val="hybridMultilevel"/>
    <w:tmpl w:val="5CD4C26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66DF"/>
    <w:multiLevelType w:val="hybridMultilevel"/>
    <w:tmpl w:val="63AC41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5390"/>
    <w:multiLevelType w:val="hybridMultilevel"/>
    <w:tmpl w:val="0F466F0E"/>
    <w:lvl w:ilvl="0" w:tplc="041C0BE0">
      <w:start w:val="1"/>
      <w:numFmt w:val="lowerLetter"/>
      <w:lvlText w:val="%1)"/>
      <w:lvlJc w:val="left"/>
      <w:pPr>
        <w:ind w:left="1231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99EBFE6">
      <w:numFmt w:val="bullet"/>
      <w:lvlText w:val="•"/>
      <w:lvlJc w:val="left"/>
      <w:pPr>
        <w:ind w:left="2164" w:hanging="248"/>
      </w:pPr>
      <w:rPr>
        <w:rFonts w:hint="default"/>
        <w:lang w:val="pt-PT" w:eastAsia="en-US" w:bidi="ar-SA"/>
      </w:rPr>
    </w:lvl>
    <w:lvl w:ilvl="2" w:tplc="84983256">
      <w:numFmt w:val="bullet"/>
      <w:lvlText w:val="•"/>
      <w:lvlJc w:val="left"/>
      <w:pPr>
        <w:ind w:left="3089" w:hanging="248"/>
      </w:pPr>
      <w:rPr>
        <w:rFonts w:hint="default"/>
        <w:lang w:val="pt-PT" w:eastAsia="en-US" w:bidi="ar-SA"/>
      </w:rPr>
    </w:lvl>
    <w:lvl w:ilvl="3" w:tplc="9A02D8F4">
      <w:numFmt w:val="bullet"/>
      <w:lvlText w:val="•"/>
      <w:lvlJc w:val="left"/>
      <w:pPr>
        <w:ind w:left="4013" w:hanging="248"/>
      </w:pPr>
      <w:rPr>
        <w:rFonts w:hint="default"/>
        <w:lang w:val="pt-PT" w:eastAsia="en-US" w:bidi="ar-SA"/>
      </w:rPr>
    </w:lvl>
    <w:lvl w:ilvl="4" w:tplc="A9B62C0E">
      <w:numFmt w:val="bullet"/>
      <w:lvlText w:val="•"/>
      <w:lvlJc w:val="left"/>
      <w:pPr>
        <w:ind w:left="4938" w:hanging="248"/>
      </w:pPr>
      <w:rPr>
        <w:rFonts w:hint="default"/>
        <w:lang w:val="pt-PT" w:eastAsia="en-US" w:bidi="ar-SA"/>
      </w:rPr>
    </w:lvl>
    <w:lvl w:ilvl="5" w:tplc="8C88A04A">
      <w:numFmt w:val="bullet"/>
      <w:lvlText w:val="•"/>
      <w:lvlJc w:val="left"/>
      <w:pPr>
        <w:ind w:left="5863" w:hanging="248"/>
      </w:pPr>
      <w:rPr>
        <w:rFonts w:hint="default"/>
        <w:lang w:val="pt-PT" w:eastAsia="en-US" w:bidi="ar-SA"/>
      </w:rPr>
    </w:lvl>
    <w:lvl w:ilvl="6" w:tplc="A6F233B4">
      <w:numFmt w:val="bullet"/>
      <w:lvlText w:val="•"/>
      <w:lvlJc w:val="left"/>
      <w:pPr>
        <w:ind w:left="6787" w:hanging="248"/>
      </w:pPr>
      <w:rPr>
        <w:rFonts w:hint="default"/>
        <w:lang w:val="pt-PT" w:eastAsia="en-US" w:bidi="ar-SA"/>
      </w:rPr>
    </w:lvl>
    <w:lvl w:ilvl="7" w:tplc="0F2EC736">
      <w:numFmt w:val="bullet"/>
      <w:lvlText w:val="•"/>
      <w:lvlJc w:val="left"/>
      <w:pPr>
        <w:ind w:left="7712" w:hanging="248"/>
      </w:pPr>
      <w:rPr>
        <w:rFonts w:hint="default"/>
        <w:lang w:val="pt-PT" w:eastAsia="en-US" w:bidi="ar-SA"/>
      </w:rPr>
    </w:lvl>
    <w:lvl w:ilvl="8" w:tplc="1AF6C27C">
      <w:numFmt w:val="bullet"/>
      <w:lvlText w:val="•"/>
      <w:lvlJc w:val="left"/>
      <w:pPr>
        <w:ind w:left="8636" w:hanging="248"/>
      </w:pPr>
      <w:rPr>
        <w:rFonts w:hint="default"/>
        <w:lang w:val="pt-PT" w:eastAsia="en-US" w:bidi="ar-SA"/>
      </w:rPr>
    </w:lvl>
  </w:abstractNum>
  <w:abstractNum w:abstractNumId="5" w15:restartNumberingAfterBreak="0">
    <w:nsid w:val="166D1161"/>
    <w:multiLevelType w:val="multilevel"/>
    <w:tmpl w:val="D17613DA"/>
    <w:lvl w:ilvl="0">
      <w:start w:val="1"/>
      <w:numFmt w:val="decimal"/>
      <w:lvlText w:val="%1"/>
      <w:lvlJc w:val="left"/>
      <w:pPr>
        <w:ind w:left="31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4" w:hanging="54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8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8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0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20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60" w:hanging="540"/>
      </w:pPr>
      <w:rPr>
        <w:rFonts w:hint="default"/>
        <w:lang w:val="pt-PT" w:eastAsia="en-US" w:bidi="ar-SA"/>
      </w:rPr>
    </w:lvl>
  </w:abstractNum>
  <w:abstractNum w:abstractNumId="6" w15:restartNumberingAfterBreak="0">
    <w:nsid w:val="187C0880"/>
    <w:multiLevelType w:val="hybridMultilevel"/>
    <w:tmpl w:val="677C66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646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81CEA"/>
    <w:multiLevelType w:val="hybridMultilevel"/>
    <w:tmpl w:val="A8704D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E445D"/>
    <w:multiLevelType w:val="multilevel"/>
    <w:tmpl w:val="E1D2BD58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1D2EA7"/>
    <w:multiLevelType w:val="multilevel"/>
    <w:tmpl w:val="E88AB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D34B9"/>
    <w:multiLevelType w:val="hybridMultilevel"/>
    <w:tmpl w:val="39DE63B8"/>
    <w:lvl w:ilvl="0" w:tplc="1BA29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11D17"/>
    <w:multiLevelType w:val="multilevel"/>
    <w:tmpl w:val="0BD671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F8687F"/>
    <w:multiLevelType w:val="hybridMultilevel"/>
    <w:tmpl w:val="68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352E20"/>
    <w:multiLevelType w:val="hybridMultilevel"/>
    <w:tmpl w:val="571C3804"/>
    <w:lvl w:ilvl="0" w:tplc="73224C8E">
      <w:numFmt w:val="bullet"/>
      <w:lvlText w:val="•"/>
      <w:lvlJc w:val="left"/>
      <w:pPr>
        <w:ind w:left="854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pt-PT" w:eastAsia="en-US" w:bidi="ar-SA"/>
      </w:rPr>
    </w:lvl>
    <w:lvl w:ilvl="1" w:tplc="50E4A4CA">
      <w:numFmt w:val="bullet"/>
      <w:lvlText w:val="•"/>
      <w:lvlJc w:val="left"/>
      <w:pPr>
        <w:ind w:left="1822" w:hanging="360"/>
      </w:pPr>
      <w:rPr>
        <w:rFonts w:hint="default"/>
        <w:lang w:val="pt-PT" w:eastAsia="en-US" w:bidi="ar-SA"/>
      </w:rPr>
    </w:lvl>
    <w:lvl w:ilvl="2" w:tplc="5776E682">
      <w:numFmt w:val="bullet"/>
      <w:lvlText w:val="•"/>
      <w:lvlJc w:val="left"/>
      <w:pPr>
        <w:ind w:left="2785" w:hanging="360"/>
      </w:pPr>
      <w:rPr>
        <w:rFonts w:hint="default"/>
        <w:lang w:val="pt-PT" w:eastAsia="en-US" w:bidi="ar-SA"/>
      </w:rPr>
    </w:lvl>
    <w:lvl w:ilvl="3" w:tplc="CC321D66">
      <w:numFmt w:val="bullet"/>
      <w:lvlText w:val="•"/>
      <w:lvlJc w:val="left"/>
      <w:pPr>
        <w:ind w:left="3747" w:hanging="360"/>
      </w:pPr>
      <w:rPr>
        <w:rFonts w:hint="default"/>
        <w:lang w:val="pt-PT" w:eastAsia="en-US" w:bidi="ar-SA"/>
      </w:rPr>
    </w:lvl>
    <w:lvl w:ilvl="4" w:tplc="2190DD9E">
      <w:numFmt w:val="bullet"/>
      <w:lvlText w:val="•"/>
      <w:lvlJc w:val="left"/>
      <w:pPr>
        <w:ind w:left="4710" w:hanging="360"/>
      </w:pPr>
      <w:rPr>
        <w:rFonts w:hint="default"/>
        <w:lang w:val="pt-PT" w:eastAsia="en-US" w:bidi="ar-SA"/>
      </w:rPr>
    </w:lvl>
    <w:lvl w:ilvl="5" w:tplc="B6B4984C">
      <w:numFmt w:val="bullet"/>
      <w:lvlText w:val="•"/>
      <w:lvlJc w:val="left"/>
      <w:pPr>
        <w:ind w:left="5673" w:hanging="360"/>
      </w:pPr>
      <w:rPr>
        <w:rFonts w:hint="default"/>
        <w:lang w:val="pt-PT" w:eastAsia="en-US" w:bidi="ar-SA"/>
      </w:rPr>
    </w:lvl>
    <w:lvl w:ilvl="6" w:tplc="40C8CB82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CA8A84EA">
      <w:numFmt w:val="bullet"/>
      <w:lvlText w:val="•"/>
      <w:lvlJc w:val="left"/>
      <w:pPr>
        <w:ind w:left="7598" w:hanging="360"/>
      </w:pPr>
      <w:rPr>
        <w:rFonts w:hint="default"/>
        <w:lang w:val="pt-PT" w:eastAsia="en-US" w:bidi="ar-SA"/>
      </w:rPr>
    </w:lvl>
    <w:lvl w:ilvl="8" w:tplc="889428AC">
      <w:numFmt w:val="bullet"/>
      <w:lvlText w:val="•"/>
      <w:lvlJc w:val="left"/>
      <w:pPr>
        <w:ind w:left="856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1D4E0A"/>
    <w:multiLevelType w:val="hybridMultilevel"/>
    <w:tmpl w:val="3D94E498"/>
    <w:lvl w:ilvl="0" w:tplc="1B7A7CD8">
      <w:start w:val="1"/>
      <w:numFmt w:val="upperRoman"/>
      <w:lvlText w:val="%1"/>
      <w:lvlJc w:val="left"/>
      <w:pPr>
        <w:ind w:left="984" w:hanging="1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BE00C16">
      <w:numFmt w:val="bullet"/>
      <w:lvlText w:val="•"/>
      <w:lvlJc w:val="left"/>
      <w:pPr>
        <w:ind w:left="3440" w:hanging="146"/>
      </w:pPr>
      <w:rPr>
        <w:rFonts w:hint="default"/>
        <w:lang w:val="pt-PT" w:eastAsia="en-US" w:bidi="ar-SA"/>
      </w:rPr>
    </w:lvl>
    <w:lvl w:ilvl="2" w:tplc="0E24BDBC">
      <w:numFmt w:val="bullet"/>
      <w:lvlText w:val="•"/>
      <w:lvlJc w:val="left"/>
      <w:pPr>
        <w:ind w:left="4222" w:hanging="146"/>
      </w:pPr>
      <w:rPr>
        <w:rFonts w:hint="default"/>
        <w:lang w:val="pt-PT" w:eastAsia="en-US" w:bidi="ar-SA"/>
      </w:rPr>
    </w:lvl>
    <w:lvl w:ilvl="3" w:tplc="71C039A2">
      <w:numFmt w:val="bullet"/>
      <w:lvlText w:val="•"/>
      <w:lvlJc w:val="left"/>
      <w:pPr>
        <w:ind w:left="5005" w:hanging="146"/>
      </w:pPr>
      <w:rPr>
        <w:rFonts w:hint="default"/>
        <w:lang w:val="pt-PT" w:eastAsia="en-US" w:bidi="ar-SA"/>
      </w:rPr>
    </w:lvl>
    <w:lvl w:ilvl="4" w:tplc="752454B0">
      <w:numFmt w:val="bullet"/>
      <w:lvlText w:val="•"/>
      <w:lvlJc w:val="left"/>
      <w:pPr>
        <w:ind w:left="5788" w:hanging="146"/>
      </w:pPr>
      <w:rPr>
        <w:rFonts w:hint="default"/>
        <w:lang w:val="pt-PT" w:eastAsia="en-US" w:bidi="ar-SA"/>
      </w:rPr>
    </w:lvl>
    <w:lvl w:ilvl="5" w:tplc="72CA319A">
      <w:numFmt w:val="bullet"/>
      <w:lvlText w:val="•"/>
      <w:lvlJc w:val="left"/>
      <w:pPr>
        <w:ind w:left="6571" w:hanging="146"/>
      </w:pPr>
      <w:rPr>
        <w:rFonts w:hint="default"/>
        <w:lang w:val="pt-PT" w:eastAsia="en-US" w:bidi="ar-SA"/>
      </w:rPr>
    </w:lvl>
    <w:lvl w:ilvl="6" w:tplc="4E2ED0B8">
      <w:numFmt w:val="bullet"/>
      <w:lvlText w:val="•"/>
      <w:lvlJc w:val="left"/>
      <w:pPr>
        <w:ind w:left="7354" w:hanging="146"/>
      </w:pPr>
      <w:rPr>
        <w:rFonts w:hint="default"/>
        <w:lang w:val="pt-PT" w:eastAsia="en-US" w:bidi="ar-SA"/>
      </w:rPr>
    </w:lvl>
    <w:lvl w:ilvl="7" w:tplc="A43AF5F8">
      <w:numFmt w:val="bullet"/>
      <w:lvlText w:val="•"/>
      <w:lvlJc w:val="left"/>
      <w:pPr>
        <w:ind w:left="8137" w:hanging="146"/>
      </w:pPr>
      <w:rPr>
        <w:rFonts w:hint="default"/>
        <w:lang w:val="pt-PT" w:eastAsia="en-US" w:bidi="ar-SA"/>
      </w:rPr>
    </w:lvl>
    <w:lvl w:ilvl="8" w:tplc="EA18245A">
      <w:numFmt w:val="bullet"/>
      <w:lvlText w:val="•"/>
      <w:lvlJc w:val="left"/>
      <w:pPr>
        <w:ind w:left="8920" w:hanging="146"/>
      </w:pPr>
      <w:rPr>
        <w:rFonts w:hint="default"/>
        <w:lang w:val="pt-PT" w:eastAsia="en-US" w:bidi="ar-SA"/>
      </w:rPr>
    </w:lvl>
  </w:abstractNum>
  <w:abstractNum w:abstractNumId="22" w15:restartNumberingAfterBreak="0">
    <w:nsid w:val="6CDB6A2F"/>
    <w:multiLevelType w:val="hybridMultilevel"/>
    <w:tmpl w:val="9BF0BF92"/>
    <w:lvl w:ilvl="0" w:tplc="E60CF352">
      <w:start w:val="1"/>
      <w:numFmt w:val="lowerLetter"/>
      <w:lvlText w:val="%1)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57C32F4">
      <w:numFmt w:val="bullet"/>
      <w:lvlText w:val="•"/>
      <w:lvlJc w:val="left"/>
      <w:pPr>
        <w:ind w:left="1822" w:hanging="360"/>
      </w:pPr>
      <w:rPr>
        <w:rFonts w:hint="default"/>
        <w:lang w:val="pt-PT" w:eastAsia="en-US" w:bidi="ar-SA"/>
      </w:rPr>
    </w:lvl>
    <w:lvl w:ilvl="2" w:tplc="1AFA29F8">
      <w:numFmt w:val="bullet"/>
      <w:lvlText w:val="•"/>
      <w:lvlJc w:val="left"/>
      <w:pPr>
        <w:ind w:left="2785" w:hanging="360"/>
      </w:pPr>
      <w:rPr>
        <w:rFonts w:hint="default"/>
        <w:lang w:val="pt-PT" w:eastAsia="en-US" w:bidi="ar-SA"/>
      </w:rPr>
    </w:lvl>
    <w:lvl w:ilvl="3" w:tplc="7F64A1DC">
      <w:numFmt w:val="bullet"/>
      <w:lvlText w:val="•"/>
      <w:lvlJc w:val="left"/>
      <w:pPr>
        <w:ind w:left="3747" w:hanging="360"/>
      </w:pPr>
      <w:rPr>
        <w:rFonts w:hint="default"/>
        <w:lang w:val="pt-PT" w:eastAsia="en-US" w:bidi="ar-SA"/>
      </w:rPr>
    </w:lvl>
    <w:lvl w:ilvl="4" w:tplc="EAA4536E">
      <w:numFmt w:val="bullet"/>
      <w:lvlText w:val="•"/>
      <w:lvlJc w:val="left"/>
      <w:pPr>
        <w:ind w:left="4710" w:hanging="360"/>
      </w:pPr>
      <w:rPr>
        <w:rFonts w:hint="default"/>
        <w:lang w:val="pt-PT" w:eastAsia="en-US" w:bidi="ar-SA"/>
      </w:rPr>
    </w:lvl>
    <w:lvl w:ilvl="5" w:tplc="F8103BC8">
      <w:numFmt w:val="bullet"/>
      <w:lvlText w:val="•"/>
      <w:lvlJc w:val="left"/>
      <w:pPr>
        <w:ind w:left="5673" w:hanging="360"/>
      </w:pPr>
      <w:rPr>
        <w:rFonts w:hint="default"/>
        <w:lang w:val="pt-PT" w:eastAsia="en-US" w:bidi="ar-SA"/>
      </w:rPr>
    </w:lvl>
    <w:lvl w:ilvl="6" w:tplc="EED64E04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718458B2">
      <w:numFmt w:val="bullet"/>
      <w:lvlText w:val="•"/>
      <w:lvlJc w:val="left"/>
      <w:pPr>
        <w:ind w:left="7598" w:hanging="360"/>
      </w:pPr>
      <w:rPr>
        <w:rFonts w:hint="default"/>
        <w:lang w:val="pt-PT" w:eastAsia="en-US" w:bidi="ar-SA"/>
      </w:rPr>
    </w:lvl>
    <w:lvl w:ilvl="8" w:tplc="022E1A9A">
      <w:numFmt w:val="bullet"/>
      <w:lvlText w:val="•"/>
      <w:lvlJc w:val="left"/>
      <w:pPr>
        <w:ind w:left="856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73C92DE7"/>
    <w:multiLevelType w:val="hybridMultilevel"/>
    <w:tmpl w:val="4EE4E4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5" w15:restartNumberingAfterBreak="0">
    <w:nsid w:val="79D07A9F"/>
    <w:multiLevelType w:val="multilevel"/>
    <w:tmpl w:val="E00CD0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7"/>
  </w:num>
  <w:num w:numId="8">
    <w:abstractNumId w:val="0"/>
  </w:num>
  <w:num w:numId="9">
    <w:abstractNumId w:val="24"/>
  </w:num>
  <w:num w:numId="10">
    <w:abstractNumId w:val="26"/>
  </w:num>
  <w:num w:numId="11">
    <w:abstractNumId w:val="14"/>
  </w:num>
  <w:num w:numId="12">
    <w:abstractNumId w:val="11"/>
  </w:num>
  <w:num w:numId="13">
    <w:abstractNumId w:val="18"/>
  </w:num>
  <w:num w:numId="14">
    <w:abstractNumId w:val="20"/>
  </w:num>
  <w:num w:numId="15">
    <w:abstractNumId w:val="12"/>
  </w:num>
  <w:num w:numId="16">
    <w:abstractNumId w:val="1"/>
  </w:num>
  <w:num w:numId="17">
    <w:abstractNumId w:val="25"/>
  </w:num>
  <w:num w:numId="18">
    <w:abstractNumId w:val="21"/>
  </w:num>
  <w:num w:numId="19">
    <w:abstractNumId w:val="5"/>
  </w:num>
  <w:num w:numId="20">
    <w:abstractNumId w:val="17"/>
  </w:num>
  <w:num w:numId="21">
    <w:abstractNumId w:val="3"/>
  </w:num>
  <w:num w:numId="22">
    <w:abstractNumId w:val="4"/>
  </w:num>
  <w:num w:numId="23">
    <w:abstractNumId w:val="19"/>
  </w:num>
  <w:num w:numId="24">
    <w:abstractNumId w:val="22"/>
  </w:num>
  <w:num w:numId="25">
    <w:abstractNumId w:val="8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EE"/>
    <w:rsid w:val="00002793"/>
    <w:rsid w:val="00004922"/>
    <w:rsid w:val="00006892"/>
    <w:rsid w:val="0001202A"/>
    <w:rsid w:val="00024303"/>
    <w:rsid w:val="00034A5A"/>
    <w:rsid w:val="0004014C"/>
    <w:rsid w:val="00050EA6"/>
    <w:rsid w:val="00060B5E"/>
    <w:rsid w:val="000645DF"/>
    <w:rsid w:val="00064919"/>
    <w:rsid w:val="00080504"/>
    <w:rsid w:val="00080880"/>
    <w:rsid w:val="00086CC1"/>
    <w:rsid w:val="00093EC6"/>
    <w:rsid w:val="000976DF"/>
    <w:rsid w:val="000A2181"/>
    <w:rsid w:val="000A4A63"/>
    <w:rsid w:val="000B00E5"/>
    <w:rsid w:val="000B2539"/>
    <w:rsid w:val="000D0542"/>
    <w:rsid w:val="000D0D66"/>
    <w:rsid w:val="000D2791"/>
    <w:rsid w:val="0010160D"/>
    <w:rsid w:val="00107937"/>
    <w:rsid w:val="00115793"/>
    <w:rsid w:val="0012357F"/>
    <w:rsid w:val="00125D7B"/>
    <w:rsid w:val="00127ECA"/>
    <w:rsid w:val="001357C0"/>
    <w:rsid w:val="00142885"/>
    <w:rsid w:val="00166437"/>
    <w:rsid w:val="001742C7"/>
    <w:rsid w:val="00176A9A"/>
    <w:rsid w:val="00185D62"/>
    <w:rsid w:val="00187547"/>
    <w:rsid w:val="00194810"/>
    <w:rsid w:val="001A329F"/>
    <w:rsid w:val="001B6CF9"/>
    <w:rsid w:val="001C1168"/>
    <w:rsid w:val="001C1ABE"/>
    <w:rsid w:val="001D6611"/>
    <w:rsid w:val="001D76D8"/>
    <w:rsid w:val="001E0E00"/>
    <w:rsid w:val="001E11CF"/>
    <w:rsid w:val="001E3296"/>
    <w:rsid w:val="001F37D8"/>
    <w:rsid w:val="002040A2"/>
    <w:rsid w:val="00211991"/>
    <w:rsid w:val="00212F49"/>
    <w:rsid w:val="00222B08"/>
    <w:rsid w:val="00223952"/>
    <w:rsid w:val="00243E18"/>
    <w:rsid w:val="002552AF"/>
    <w:rsid w:val="0027016C"/>
    <w:rsid w:val="00277179"/>
    <w:rsid w:val="00295B99"/>
    <w:rsid w:val="00297A02"/>
    <w:rsid w:val="002A35D1"/>
    <w:rsid w:val="002A5F8E"/>
    <w:rsid w:val="002C78DA"/>
    <w:rsid w:val="002D6668"/>
    <w:rsid w:val="002E539B"/>
    <w:rsid w:val="002E5CDB"/>
    <w:rsid w:val="002E66E7"/>
    <w:rsid w:val="002F443C"/>
    <w:rsid w:val="002F7124"/>
    <w:rsid w:val="00311EAE"/>
    <w:rsid w:val="00354ABF"/>
    <w:rsid w:val="00375184"/>
    <w:rsid w:val="0038137B"/>
    <w:rsid w:val="00385D93"/>
    <w:rsid w:val="00397351"/>
    <w:rsid w:val="003A7493"/>
    <w:rsid w:val="003A7F0F"/>
    <w:rsid w:val="003D276F"/>
    <w:rsid w:val="003D33F2"/>
    <w:rsid w:val="003D5413"/>
    <w:rsid w:val="003F3256"/>
    <w:rsid w:val="003F3C8A"/>
    <w:rsid w:val="00412ED8"/>
    <w:rsid w:val="0041483E"/>
    <w:rsid w:val="004153CB"/>
    <w:rsid w:val="004209F2"/>
    <w:rsid w:val="004259EB"/>
    <w:rsid w:val="004276B3"/>
    <w:rsid w:val="00433CE9"/>
    <w:rsid w:val="004431D7"/>
    <w:rsid w:val="00444B7A"/>
    <w:rsid w:val="004464CA"/>
    <w:rsid w:val="004465B0"/>
    <w:rsid w:val="00450376"/>
    <w:rsid w:val="004736C4"/>
    <w:rsid w:val="0049083F"/>
    <w:rsid w:val="00495985"/>
    <w:rsid w:val="004A5320"/>
    <w:rsid w:val="004A5B4E"/>
    <w:rsid w:val="004B3643"/>
    <w:rsid w:val="004B480D"/>
    <w:rsid w:val="004B5DAA"/>
    <w:rsid w:val="004B699E"/>
    <w:rsid w:val="004C5416"/>
    <w:rsid w:val="004E13C8"/>
    <w:rsid w:val="004E38EB"/>
    <w:rsid w:val="004E3EC6"/>
    <w:rsid w:val="00500A9E"/>
    <w:rsid w:val="00502A74"/>
    <w:rsid w:val="00502D67"/>
    <w:rsid w:val="00511245"/>
    <w:rsid w:val="005151B8"/>
    <w:rsid w:val="005211F6"/>
    <w:rsid w:val="00521592"/>
    <w:rsid w:val="005313B4"/>
    <w:rsid w:val="005362F6"/>
    <w:rsid w:val="005408F1"/>
    <w:rsid w:val="00545D74"/>
    <w:rsid w:val="00557E6D"/>
    <w:rsid w:val="005637B3"/>
    <w:rsid w:val="00576DB5"/>
    <w:rsid w:val="0058503D"/>
    <w:rsid w:val="005A156A"/>
    <w:rsid w:val="005B3BD6"/>
    <w:rsid w:val="005C12A0"/>
    <w:rsid w:val="005C14A4"/>
    <w:rsid w:val="005E2CF8"/>
    <w:rsid w:val="005E55BC"/>
    <w:rsid w:val="005F005B"/>
    <w:rsid w:val="005F3F96"/>
    <w:rsid w:val="006003E9"/>
    <w:rsid w:val="0060343F"/>
    <w:rsid w:val="00605598"/>
    <w:rsid w:val="0062408F"/>
    <w:rsid w:val="00635BE5"/>
    <w:rsid w:val="00641AB4"/>
    <w:rsid w:val="006541A4"/>
    <w:rsid w:val="00667214"/>
    <w:rsid w:val="00672401"/>
    <w:rsid w:val="00672F93"/>
    <w:rsid w:val="00674239"/>
    <w:rsid w:val="006769CE"/>
    <w:rsid w:val="0068129C"/>
    <w:rsid w:val="006872C1"/>
    <w:rsid w:val="00696DE8"/>
    <w:rsid w:val="006A339F"/>
    <w:rsid w:val="006A7D86"/>
    <w:rsid w:val="006B52DF"/>
    <w:rsid w:val="006B5E66"/>
    <w:rsid w:val="006C4536"/>
    <w:rsid w:val="006C5946"/>
    <w:rsid w:val="006D487F"/>
    <w:rsid w:val="006E47B3"/>
    <w:rsid w:val="006F349B"/>
    <w:rsid w:val="006F6F5E"/>
    <w:rsid w:val="00721E83"/>
    <w:rsid w:val="0072428F"/>
    <w:rsid w:val="007255A8"/>
    <w:rsid w:val="00732C46"/>
    <w:rsid w:val="00742F4B"/>
    <w:rsid w:val="0075288B"/>
    <w:rsid w:val="00753F09"/>
    <w:rsid w:val="00754E45"/>
    <w:rsid w:val="007614C8"/>
    <w:rsid w:val="00767935"/>
    <w:rsid w:val="0077409E"/>
    <w:rsid w:val="007807DC"/>
    <w:rsid w:val="00782AA3"/>
    <w:rsid w:val="007A6635"/>
    <w:rsid w:val="007B5CD6"/>
    <w:rsid w:val="007C173C"/>
    <w:rsid w:val="007D0CB7"/>
    <w:rsid w:val="007D37C6"/>
    <w:rsid w:val="007E10F2"/>
    <w:rsid w:val="007E27CF"/>
    <w:rsid w:val="007E4821"/>
    <w:rsid w:val="007F045A"/>
    <w:rsid w:val="007F2A8F"/>
    <w:rsid w:val="0080041F"/>
    <w:rsid w:val="008021E6"/>
    <w:rsid w:val="008027C9"/>
    <w:rsid w:val="0080715F"/>
    <w:rsid w:val="00820843"/>
    <w:rsid w:val="00832A54"/>
    <w:rsid w:val="0083474A"/>
    <w:rsid w:val="00850FE7"/>
    <w:rsid w:val="00853ECA"/>
    <w:rsid w:val="00855284"/>
    <w:rsid w:val="00884167"/>
    <w:rsid w:val="00884C88"/>
    <w:rsid w:val="008870DB"/>
    <w:rsid w:val="0088744F"/>
    <w:rsid w:val="008931A4"/>
    <w:rsid w:val="0089770F"/>
    <w:rsid w:val="008A07E6"/>
    <w:rsid w:val="008A39DA"/>
    <w:rsid w:val="008A6E32"/>
    <w:rsid w:val="008B0279"/>
    <w:rsid w:val="008D7782"/>
    <w:rsid w:val="008F79F6"/>
    <w:rsid w:val="00902734"/>
    <w:rsid w:val="0090551F"/>
    <w:rsid w:val="00910587"/>
    <w:rsid w:val="00915660"/>
    <w:rsid w:val="00915D6D"/>
    <w:rsid w:val="00921C95"/>
    <w:rsid w:val="00927830"/>
    <w:rsid w:val="009303B4"/>
    <w:rsid w:val="0093262B"/>
    <w:rsid w:val="009348B8"/>
    <w:rsid w:val="009373A0"/>
    <w:rsid w:val="00942A5C"/>
    <w:rsid w:val="00946965"/>
    <w:rsid w:val="009505E5"/>
    <w:rsid w:val="0095361B"/>
    <w:rsid w:val="00953CAE"/>
    <w:rsid w:val="00953DF8"/>
    <w:rsid w:val="00960AB4"/>
    <w:rsid w:val="00961CDC"/>
    <w:rsid w:val="009773BD"/>
    <w:rsid w:val="00990E81"/>
    <w:rsid w:val="0099673C"/>
    <w:rsid w:val="009A05E7"/>
    <w:rsid w:val="009A16BC"/>
    <w:rsid w:val="009A6820"/>
    <w:rsid w:val="009B6730"/>
    <w:rsid w:val="009C27FE"/>
    <w:rsid w:val="009C4E36"/>
    <w:rsid w:val="009E4FF0"/>
    <w:rsid w:val="009E7D4D"/>
    <w:rsid w:val="009F0FF5"/>
    <w:rsid w:val="009F18F5"/>
    <w:rsid w:val="00A046FD"/>
    <w:rsid w:val="00A10D2E"/>
    <w:rsid w:val="00A147F0"/>
    <w:rsid w:val="00A2398E"/>
    <w:rsid w:val="00A31DAB"/>
    <w:rsid w:val="00A33ABA"/>
    <w:rsid w:val="00A44F2D"/>
    <w:rsid w:val="00A465BE"/>
    <w:rsid w:val="00A46E73"/>
    <w:rsid w:val="00A4702C"/>
    <w:rsid w:val="00A833E4"/>
    <w:rsid w:val="00A86C52"/>
    <w:rsid w:val="00A96E46"/>
    <w:rsid w:val="00AA3CAC"/>
    <w:rsid w:val="00AC2970"/>
    <w:rsid w:val="00AD774F"/>
    <w:rsid w:val="00AE1BFF"/>
    <w:rsid w:val="00AE1EEB"/>
    <w:rsid w:val="00AE4C2D"/>
    <w:rsid w:val="00AE77B9"/>
    <w:rsid w:val="00AF2DF4"/>
    <w:rsid w:val="00B00968"/>
    <w:rsid w:val="00B045B3"/>
    <w:rsid w:val="00B133FE"/>
    <w:rsid w:val="00B21A8F"/>
    <w:rsid w:val="00B265F6"/>
    <w:rsid w:val="00B279C1"/>
    <w:rsid w:val="00B27CD1"/>
    <w:rsid w:val="00B448A3"/>
    <w:rsid w:val="00B45CD0"/>
    <w:rsid w:val="00B5057E"/>
    <w:rsid w:val="00B76A59"/>
    <w:rsid w:val="00B854DF"/>
    <w:rsid w:val="00B86E57"/>
    <w:rsid w:val="00B94289"/>
    <w:rsid w:val="00BA2867"/>
    <w:rsid w:val="00BA752E"/>
    <w:rsid w:val="00BB19AB"/>
    <w:rsid w:val="00BC1164"/>
    <w:rsid w:val="00BC3199"/>
    <w:rsid w:val="00BD42AE"/>
    <w:rsid w:val="00BD6D79"/>
    <w:rsid w:val="00BE6E24"/>
    <w:rsid w:val="00BF4410"/>
    <w:rsid w:val="00BF632E"/>
    <w:rsid w:val="00C0453A"/>
    <w:rsid w:val="00C104AA"/>
    <w:rsid w:val="00C12062"/>
    <w:rsid w:val="00C1362D"/>
    <w:rsid w:val="00C16095"/>
    <w:rsid w:val="00C163BF"/>
    <w:rsid w:val="00C165BD"/>
    <w:rsid w:val="00C232BB"/>
    <w:rsid w:val="00C33954"/>
    <w:rsid w:val="00C33EA8"/>
    <w:rsid w:val="00C37F97"/>
    <w:rsid w:val="00C40475"/>
    <w:rsid w:val="00C414A9"/>
    <w:rsid w:val="00C61692"/>
    <w:rsid w:val="00C64239"/>
    <w:rsid w:val="00C80E92"/>
    <w:rsid w:val="00CA7B90"/>
    <w:rsid w:val="00CB0512"/>
    <w:rsid w:val="00CB37EE"/>
    <w:rsid w:val="00CB7BE3"/>
    <w:rsid w:val="00CC1928"/>
    <w:rsid w:val="00CC55C6"/>
    <w:rsid w:val="00CD14AD"/>
    <w:rsid w:val="00CD768B"/>
    <w:rsid w:val="00CE26A8"/>
    <w:rsid w:val="00CE5955"/>
    <w:rsid w:val="00CF36B5"/>
    <w:rsid w:val="00D03DE1"/>
    <w:rsid w:val="00D05D90"/>
    <w:rsid w:val="00D2130C"/>
    <w:rsid w:val="00D262AE"/>
    <w:rsid w:val="00D375F7"/>
    <w:rsid w:val="00D44A9B"/>
    <w:rsid w:val="00D4610A"/>
    <w:rsid w:val="00D52795"/>
    <w:rsid w:val="00D555AE"/>
    <w:rsid w:val="00D672ED"/>
    <w:rsid w:val="00D851F9"/>
    <w:rsid w:val="00D9080C"/>
    <w:rsid w:val="00DB1670"/>
    <w:rsid w:val="00DB5BC4"/>
    <w:rsid w:val="00DC0F0C"/>
    <w:rsid w:val="00DC1125"/>
    <w:rsid w:val="00DC5C2A"/>
    <w:rsid w:val="00DD13BA"/>
    <w:rsid w:val="00DD28B7"/>
    <w:rsid w:val="00DD45FF"/>
    <w:rsid w:val="00DD5707"/>
    <w:rsid w:val="00DE1997"/>
    <w:rsid w:val="00DE2EEA"/>
    <w:rsid w:val="00DE77CD"/>
    <w:rsid w:val="00DE79AB"/>
    <w:rsid w:val="00DF0BD5"/>
    <w:rsid w:val="00DF46B6"/>
    <w:rsid w:val="00DF4AE5"/>
    <w:rsid w:val="00E000B2"/>
    <w:rsid w:val="00E0164D"/>
    <w:rsid w:val="00E10B3F"/>
    <w:rsid w:val="00E15D47"/>
    <w:rsid w:val="00E31714"/>
    <w:rsid w:val="00E3333B"/>
    <w:rsid w:val="00E365AF"/>
    <w:rsid w:val="00E43BBE"/>
    <w:rsid w:val="00E50452"/>
    <w:rsid w:val="00E52382"/>
    <w:rsid w:val="00E56A5F"/>
    <w:rsid w:val="00E56F1F"/>
    <w:rsid w:val="00E66D47"/>
    <w:rsid w:val="00E825D9"/>
    <w:rsid w:val="00EA0C71"/>
    <w:rsid w:val="00EA4A51"/>
    <w:rsid w:val="00EA4FD2"/>
    <w:rsid w:val="00EB4EA0"/>
    <w:rsid w:val="00EB627B"/>
    <w:rsid w:val="00EC519C"/>
    <w:rsid w:val="00ED00B4"/>
    <w:rsid w:val="00ED2DF0"/>
    <w:rsid w:val="00ED6F36"/>
    <w:rsid w:val="00EF3EDB"/>
    <w:rsid w:val="00EF6A3F"/>
    <w:rsid w:val="00F02B3B"/>
    <w:rsid w:val="00F226EA"/>
    <w:rsid w:val="00F34BF7"/>
    <w:rsid w:val="00F35E25"/>
    <w:rsid w:val="00F40DEF"/>
    <w:rsid w:val="00F42A64"/>
    <w:rsid w:val="00F44AB0"/>
    <w:rsid w:val="00F45C94"/>
    <w:rsid w:val="00F550BC"/>
    <w:rsid w:val="00F57346"/>
    <w:rsid w:val="00F6403A"/>
    <w:rsid w:val="00F64605"/>
    <w:rsid w:val="00F709F4"/>
    <w:rsid w:val="00F75DE1"/>
    <w:rsid w:val="00F85B1A"/>
    <w:rsid w:val="00FA086B"/>
    <w:rsid w:val="00FA0A5D"/>
    <w:rsid w:val="00FA239C"/>
    <w:rsid w:val="00FB6D0B"/>
    <w:rsid w:val="00FC43F6"/>
    <w:rsid w:val="00FD169E"/>
    <w:rsid w:val="00FD6251"/>
    <w:rsid w:val="00FE311D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4AC9"/>
  <w15:docId w15:val="{2A2E368E-9008-4689-B90C-7283FF7A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EE"/>
    <w:pPr>
      <w:spacing w:after="0" w:line="240" w:lineRule="exact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4276B3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rsid w:val="004276B3"/>
    <w:pPr>
      <w:keepNext/>
      <w:tabs>
        <w:tab w:val="left" w:pos="1701"/>
      </w:tabs>
      <w:spacing w:line="240" w:lineRule="auto"/>
      <w:ind w:right="-1"/>
      <w:jc w:val="center"/>
      <w:outlineLvl w:val="1"/>
    </w:pPr>
    <w:rPr>
      <w:rFonts w:ascii="Times New Roman" w:eastAsiaTheme="minorEastAsia" w:hAnsi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6B3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276B3"/>
    <w:pPr>
      <w:keepNext/>
      <w:keepLines/>
      <w:spacing w:before="40" w:line="24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6B3"/>
    <w:pPr>
      <w:keepNext/>
      <w:keepLines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B37EE"/>
    <w:pPr>
      <w:spacing w:line="240" w:lineRule="auto"/>
      <w:ind w:left="708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Default">
    <w:name w:val="Default"/>
    <w:rsid w:val="00CB37E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B37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CB37E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B37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B37E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unhideWhenUsed/>
    <w:rsid w:val="00CB3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B37E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5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27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4276B3"/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6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4276B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6B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rsid w:val="004276B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4276B3"/>
    <w:pPr>
      <w:spacing w:after="120" w:line="240" w:lineRule="auto"/>
    </w:pPr>
    <w:rPr>
      <w:rFonts w:ascii="Arial" w:eastAsiaTheme="minorEastAsia" w:hAnsi="Arial"/>
      <w:b/>
      <w:sz w:val="24"/>
      <w:szCs w:val="20"/>
      <w:lang w:eastAsia="pt-BR"/>
    </w:rPr>
  </w:style>
  <w:style w:type="character" w:customStyle="1" w:styleId="normalchar1">
    <w:name w:val="normal__char1"/>
    <w:rsid w:val="004276B3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4276B3"/>
  </w:style>
  <w:style w:type="character" w:styleId="Hyperlink">
    <w:name w:val="Hyperlink"/>
    <w:uiPriority w:val="99"/>
    <w:rsid w:val="004276B3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276B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276B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Commarcadores5">
    <w:name w:val="List Bullet 5"/>
    <w:basedOn w:val="Normal"/>
    <w:rsid w:val="004276B3"/>
    <w:pPr>
      <w:numPr>
        <w:numId w:val="8"/>
      </w:numPr>
      <w:spacing w:line="240" w:lineRule="auto"/>
      <w:contextualSpacing/>
      <w:jc w:val="left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taexplicativa">
    <w:name w:val="Nota explicativa"/>
    <w:basedOn w:val="Citao"/>
    <w:link w:val="NotaexplicativaChar"/>
    <w:qFormat/>
    <w:rsid w:val="004276B3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4276B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numbering" w:customStyle="1" w:styleId="Estilo1">
    <w:name w:val="Estilo1"/>
    <w:uiPriority w:val="99"/>
    <w:rsid w:val="004276B3"/>
    <w:pPr>
      <w:numPr>
        <w:numId w:val="9"/>
      </w:numPr>
    </w:pPr>
  </w:style>
  <w:style w:type="numbering" w:customStyle="1" w:styleId="Estilo2">
    <w:name w:val="Estilo2"/>
    <w:uiPriority w:val="99"/>
    <w:rsid w:val="004276B3"/>
    <w:pPr>
      <w:numPr>
        <w:numId w:val="10"/>
      </w:numPr>
    </w:pPr>
  </w:style>
  <w:style w:type="numbering" w:customStyle="1" w:styleId="Estilo3">
    <w:name w:val="Estilo3"/>
    <w:uiPriority w:val="99"/>
    <w:rsid w:val="004276B3"/>
    <w:pPr>
      <w:numPr>
        <w:numId w:val="11"/>
      </w:numPr>
    </w:pPr>
  </w:style>
  <w:style w:type="numbering" w:customStyle="1" w:styleId="Estilo4">
    <w:name w:val="Estilo4"/>
    <w:uiPriority w:val="99"/>
    <w:rsid w:val="004276B3"/>
    <w:pPr>
      <w:numPr>
        <w:numId w:val="12"/>
      </w:numPr>
    </w:pPr>
  </w:style>
  <w:style w:type="numbering" w:customStyle="1" w:styleId="Estilo5">
    <w:name w:val="Estilo5"/>
    <w:uiPriority w:val="99"/>
    <w:rsid w:val="004276B3"/>
    <w:pPr>
      <w:numPr>
        <w:numId w:val="13"/>
      </w:numPr>
    </w:pPr>
  </w:style>
  <w:style w:type="numbering" w:customStyle="1" w:styleId="Estilo6">
    <w:name w:val="Estilo6"/>
    <w:uiPriority w:val="99"/>
    <w:rsid w:val="004276B3"/>
    <w:pPr>
      <w:numPr>
        <w:numId w:val="14"/>
      </w:numPr>
    </w:pPr>
  </w:style>
  <w:style w:type="character" w:styleId="Refdecomentrio">
    <w:name w:val="annotation reference"/>
    <w:basedOn w:val="Fontepargpadro"/>
    <w:unhideWhenUsed/>
    <w:qFormat/>
    <w:rsid w:val="004276B3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4276B3"/>
    <w:pPr>
      <w:spacing w:line="240" w:lineRule="auto"/>
      <w:jc w:val="left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4276B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276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276B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276B3"/>
    <w:pPr>
      <w:numPr>
        <w:numId w:val="7"/>
      </w:numPr>
      <w:tabs>
        <w:tab w:val="left" w:pos="567"/>
      </w:tabs>
      <w:spacing w:before="240"/>
      <w:ind w:left="0" w:firstLine="0"/>
      <w:jc w:val="both"/>
    </w:pPr>
    <w:rPr>
      <w:rFonts w:ascii="Arial" w:hAnsi="Arial" w:cs="Arial"/>
      <w:color w:val="17365D" w:themeColor="text2" w:themeShade="BF"/>
      <w:spacing w:val="5"/>
      <w:kern w:val="28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4276B3"/>
    <w:pPr>
      <w:jc w:val="left"/>
    </w:pPr>
    <w:rPr>
      <w:rFonts w:cstheme="majorBidi"/>
      <w:color w:val="000000" w:themeColor="text1"/>
      <w:sz w:val="52"/>
      <w:szCs w:val="52"/>
    </w:rPr>
  </w:style>
  <w:style w:type="paragraph" w:styleId="Ttulo">
    <w:name w:val="Title"/>
    <w:basedOn w:val="Normal"/>
    <w:next w:val="Normal"/>
    <w:link w:val="TtuloChar"/>
    <w:rsid w:val="004276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4276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4276B3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4276B3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4276B3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4276B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4276B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76B3"/>
  </w:style>
  <w:style w:type="character" w:customStyle="1" w:styleId="eop">
    <w:name w:val="eop"/>
    <w:basedOn w:val="Fontepargpadro"/>
    <w:rsid w:val="004276B3"/>
  </w:style>
  <w:style w:type="character" w:customStyle="1" w:styleId="spellingerror">
    <w:name w:val="spellingerror"/>
    <w:basedOn w:val="Fontepargpadro"/>
    <w:rsid w:val="004276B3"/>
  </w:style>
  <w:style w:type="paragraph" w:styleId="Corpodetexto">
    <w:name w:val="Body Text"/>
    <w:basedOn w:val="Normal"/>
    <w:link w:val="CorpodetextoChar"/>
    <w:unhideWhenUsed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276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qFormat/>
    <w:rsid w:val="004276B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4276B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4276B3"/>
    <w:pPr>
      <w:spacing w:line="240" w:lineRule="auto"/>
      <w:ind w:left="720"/>
      <w:jc w:val="left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276B3"/>
    <w:pPr>
      <w:numPr>
        <w:ilvl w:val="1"/>
        <w:numId w:val="7"/>
      </w:numPr>
      <w:spacing w:before="120" w:after="120" w:line="276" w:lineRule="auto"/>
      <w:ind w:left="0" w:firstLine="0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10">
    <w:name w:val="Nivel 1"/>
    <w:basedOn w:val="Nivel2"/>
    <w:next w:val="Nivel2"/>
    <w:rsid w:val="004276B3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276B3"/>
    <w:pPr>
      <w:numPr>
        <w:ilvl w:val="2"/>
        <w:numId w:val="7"/>
      </w:numPr>
      <w:spacing w:before="120" w:after="120" w:line="276" w:lineRule="auto"/>
      <w:ind w:left="284" w:firstLine="0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4276B3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276B3"/>
    <w:pPr>
      <w:numPr>
        <w:ilvl w:val="4"/>
      </w:numPr>
      <w:tabs>
        <w:tab w:val="num" w:pos="3600"/>
      </w:tabs>
      <w:ind w:left="851" w:firstLine="0"/>
    </w:pPr>
  </w:style>
  <w:style w:type="character" w:customStyle="1" w:styleId="Nivel4Char">
    <w:name w:val="Nivel 4 Char"/>
    <w:basedOn w:val="Fontepargpadro"/>
    <w:link w:val="Nivel4"/>
    <w:rsid w:val="004276B3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0020ementa">
    <w:name w:val="em_0020ementa"/>
    <w:basedOn w:val="Normal"/>
    <w:rsid w:val="004276B3"/>
    <w:pPr>
      <w:spacing w:line="240" w:lineRule="auto"/>
      <w:ind w:left="4160"/>
    </w:pPr>
    <w:rPr>
      <w:rFonts w:ascii="Times New Roman" w:eastAsia="Times New Roman" w:hAnsi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4276B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4276B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4276B3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76B3"/>
    <w:rPr>
      <w:b/>
      <w:bCs/>
    </w:rPr>
  </w:style>
  <w:style w:type="character" w:styleId="nfase">
    <w:name w:val="Emphasis"/>
    <w:basedOn w:val="Fontepargpadro"/>
    <w:rsid w:val="004276B3"/>
    <w:rPr>
      <w:i/>
      <w:iCs/>
    </w:rPr>
  </w:style>
  <w:style w:type="character" w:customStyle="1" w:styleId="Manoel">
    <w:name w:val="Manoel"/>
    <w:rsid w:val="004276B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4276B3"/>
    <w:rPr>
      <w:b/>
    </w:rPr>
  </w:style>
  <w:style w:type="paragraph" w:customStyle="1" w:styleId="texto1">
    <w:name w:val="texto1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4276B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Arial" w:hAnsi="Arial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4276B3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xwestern">
    <w:name w:val="x_western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rsid w:val="004276B3"/>
    <w:pPr>
      <w:spacing w:line="240" w:lineRule="auto"/>
      <w:ind w:firstLine="1134"/>
    </w:pPr>
    <w:rPr>
      <w:rFonts w:ascii="Times New Roman" w:eastAsia="Times New Roman" w:hAnsi="Times New Roman"/>
      <w:sz w:val="24"/>
    </w:rPr>
  </w:style>
  <w:style w:type="paragraph" w:customStyle="1" w:styleId="Normal1">
    <w:name w:val="Normal_1"/>
    <w:rsid w:val="004276B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4276B3"/>
  </w:style>
  <w:style w:type="paragraph" w:customStyle="1" w:styleId="textojustificado">
    <w:name w:val="texto_justificado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semiHidden/>
    <w:unhideWhenUsed/>
    <w:rsid w:val="004276B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276B3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Opcional">
    <w:name w:val="Nível 2 Opcional"/>
    <w:basedOn w:val="Nivel2"/>
    <w:link w:val="Nvel2OpcionalChar"/>
    <w:rsid w:val="004276B3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4276B3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4276B3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4276B3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4276B3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276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ombreamentoMdio1-nfase31">
    <w:name w:val="Sombreamento Médio 1 - Ênfase 31"/>
    <w:basedOn w:val="Normal"/>
    <w:next w:val="Normal"/>
    <w:rsid w:val="004276B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line="240" w:lineRule="auto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4276B3"/>
  </w:style>
  <w:style w:type="paragraph" w:customStyle="1" w:styleId="Standard">
    <w:name w:val="Standard"/>
    <w:rsid w:val="004276B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4276B3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4276B3"/>
    <w:pPr>
      <w:spacing w:before="60" w:after="60" w:line="259" w:lineRule="auto"/>
      <w:ind w:left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4276B3"/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vel2-Red">
    <w:name w:val="Nível 2 -Red"/>
    <w:basedOn w:val="Nivel2"/>
    <w:link w:val="Nvel2-RedChar"/>
    <w:qFormat/>
    <w:rsid w:val="004276B3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276B3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276B3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4276B3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276B3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4276B3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276B3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276B3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4276B3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276B3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paragraph" w:customStyle="1" w:styleId="citao2">
    <w:name w:val="citação 2"/>
    <w:basedOn w:val="Citao"/>
    <w:link w:val="citao2Char"/>
    <w:rsid w:val="004276B3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4276B3"/>
    <w:pPr>
      <w:spacing w:before="480" w:after="120" w:line="360" w:lineRule="auto"/>
      <w:ind w:left="4253" w:right="-17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4276B3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4276B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qFormat/>
    <w:rsid w:val="004276B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276B3"/>
    <w:pPr>
      <w:tabs>
        <w:tab w:val="left" w:pos="426"/>
        <w:tab w:val="right" w:leader="dot" w:pos="9628"/>
      </w:tabs>
      <w:spacing w:after="100" w:line="240" w:lineRule="auto"/>
      <w:jc w:val="left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F36B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amarabd.mg.gov.br/site/uploads/simbolos/03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74C8-B11B-461F-A4FA-010FB96D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1228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2023-02-08T18:32:00Z</cp:lastPrinted>
  <dcterms:created xsi:type="dcterms:W3CDTF">2024-03-13T19:49:00Z</dcterms:created>
  <dcterms:modified xsi:type="dcterms:W3CDTF">2024-03-13T19:49:00Z</dcterms:modified>
</cp:coreProperties>
</file>